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7A38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宋体" w:hAnsi="宋体" w:eastAsia="宋体" w:cs="宋体"/>
          <w:sz w:val="32"/>
          <w:szCs w:val="32"/>
          <w:lang w:val="en-US" w:eastAsia="zh-CN"/>
        </w:rPr>
      </w:pPr>
      <w:bookmarkStart w:id="0" w:name="_GoBack"/>
      <w:bookmarkEnd w:id="0"/>
      <w:r>
        <w:rPr>
          <w:rFonts w:hint="eastAsia" w:ascii="宋体" w:hAnsi="宋体" w:eastAsia="宋体" w:cs="宋体"/>
          <w:sz w:val="32"/>
          <w:szCs w:val="32"/>
          <w:lang w:eastAsia="zh-CN"/>
        </w:rPr>
        <w:t>附件</w:t>
      </w:r>
      <w:r>
        <w:rPr>
          <w:rFonts w:hint="eastAsia" w:ascii="宋体" w:hAnsi="宋体" w:cs="宋体"/>
          <w:sz w:val="32"/>
          <w:szCs w:val="32"/>
          <w:lang w:val="en-US" w:eastAsia="zh-CN"/>
        </w:rPr>
        <w:t>1</w:t>
      </w:r>
    </w:p>
    <w:p w14:paraId="620FF53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14:paraId="0340CC7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14:paraId="04CFD43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西藏自治区教育科学研究202</w:t>
      </w:r>
      <w:r>
        <w:rPr>
          <w:rFonts w:hint="default" w:ascii="方正小标宋简体" w:hAnsi="方正小标宋简体" w:eastAsia="方正小标宋简体" w:cs="方正小标宋简体"/>
          <w:sz w:val="44"/>
          <w:szCs w:val="44"/>
          <w:lang w:val="en" w:eastAsia="zh-CN"/>
        </w:rPr>
        <w:t>5</w:t>
      </w:r>
      <w:r>
        <w:rPr>
          <w:rFonts w:hint="eastAsia" w:ascii="方正小标宋简体" w:hAnsi="方正小标宋简体" w:eastAsia="方正小标宋简体" w:cs="方正小标宋简体"/>
          <w:sz w:val="44"/>
          <w:szCs w:val="44"/>
          <w:lang w:eastAsia="zh-CN"/>
        </w:rPr>
        <w:t>年度</w:t>
      </w:r>
    </w:p>
    <w:p w14:paraId="7392772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重大、重点课题申报指南</w:t>
      </w:r>
    </w:p>
    <w:p w14:paraId="1A975F7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lang w:eastAsia="zh-CN"/>
        </w:rPr>
      </w:pPr>
    </w:p>
    <w:p w14:paraId="1FDFCAD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lang w:eastAsia="zh-CN"/>
        </w:rPr>
      </w:pPr>
    </w:p>
    <w:p w14:paraId="684186A2">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重大课题指南</w:t>
      </w:r>
    </w:p>
    <w:p w14:paraId="5F5C660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b w:val="0"/>
          <w:bCs w:val="0"/>
          <w:sz w:val="32"/>
          <w:szCs w:val="32"/>
          <w:lang w:eastAsia="zh-CN"/>
        </w:rPr>
      </w:pPr>
    </w:p>
    <w:p w14:paraId="3210A5BF">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1.</w:t>
      </w:r>
      <w:r>
        <w:rPr>
          <w:rFonts w:hint="eastAsia" w:ascii="方正仿宋_GBK" w:hAnsi="方正仿宋_GBK" w:eastAsia="方正仿宋_GBK" w:cs="方正仿宋_GBK"/>
          <w:color w:val="000000"/>
          <w:sz w:val="32"/>
          <w:szCs w:val="32"/>
          <w:lang w:val="en" w:eastAsia="zh-CN"/>
        </w:rPr>
        <w:t>西藏教育思政引领力研究；</w:t>
      </w:r>
      <w:r>
        <w:rPr>
          <w:rFonts w:hint="eastAsia" w:ascii="方正仿宋_GBK" w:hAnsi="方正仿宋_GBK" w:eastAsia="方正仿宋_GBK" w:cs="方正仿宋_GBK"/>
          <w:color w:val="000000"/>
          <w:sz w:val="32"/>
          <w:szCs w:val="32"/>
          <w:lang w:val="en-US" w:eastAsia="zh-CN"/>
        </w:rPr>
        <w:t xml:space="preserve">    </w:t>
      </w:r>
    </w:p>
    <w:p w14:paraId="2915D4EA">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rPr>
          <w:rFonts w:hint="eastAsia" w:ascii="方正仿宋_GBK" w:hAnsi="方正仿宋_GBK" w:eastAsia="方正仿宋_GBK" w:cs="方正仿宋_GBK"/>
          <w:color w:val="000000"/>
          <w:sz w:val="32"/>
          <w:szCs w:val="32"/>
          <w:lang w:val="en" w:eastAsia="zh-CN"/>
        </w:rPr>
      </w:pPr>
      <w:r>
        <w:rPr>
          <w:rFonts w:hint="eastAsia" w:ascii="方正仿宋_GBK" w:hAnsi="方正仿宋_GBK" w:eastAsia="方正仿宋_GBK" w:cs="方正仿宋_GBK"/>
          <w:color w:val="000000"/>
          <w:sz w:val="32"/>
          <w:szCs w:val="32"/>
          <w:lang w:val="en-US" w:eastAsia="zh-CN"/>
        </w:rPr>
        <w:t>2.西藏教育人才竞争力研究；</w:t>
      </w:r>
    </w:p>
    <w:p w14:paraId="6CA595B9">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方正仿宋_GBK" w:hAnsi="方正仿宋_GBK" w:eastAsia="方正仿宋_GBK" w:cs="方正仿宋_GBK"/>
          <w:color w:val="000000"/>
          <w:sz w:val="32"/>
          <w:szCs w:val="32"/>
          <w:lang w:val="en" w:eastAsia="zh-CN"/>
        </w:rPr>
      </w:pPr>
      <w:r>
        <w:rPr>
          <w:rFonts w:hint="eastAsia" w:ascii="方正仿宋_GBK" w:hAnsi="方正仿宋_GBK" w:eastAsia="方正仿宋_GBK" w:cs="方正仿宋_GBK"/>
          <w:color w:val="000000"/>
          <w:sz w:val="32"/>
          <w:szCs w:val="32"/>
          <w:lang w:val="en-US" w:eastAsia="zh-CN"/>
        </w:rPr>
        <w:t xml:space="preserve">3.西藏教育科技支撑力研究；     </w:t>
      </w:r>
    </w:p>
    <w:p w14:paraId="00081203">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 xml:space="preserve">4.西藏教育民生保障力研究；     </w:t>
      </w:r>
    </w:p>
    <w:p w14:paraId="1FD1C318">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方正仿宋_GBK" w:hAnsi="方正仿宋_GBK" w:eastAsia="方正仿宋_GBK" w:cs="方正仿宋_GBK"/>
          <w:color w:val="000000"/>
          <w:sz w:val="32"/>
          <w:szCs w:val="32"/>
          <w:lang w:val="en" w:eastAsia="zh-CN"/>
        </w:rPr>
      </w:pPr>
      <w:r>
        <w:rPr>
          <w:rFonts w:hint="eastAsia" w:ascii="方正仿宋_GBK" w:hAnsi="方正仿宋_GBK" w:eastAsia="方正仿宋_GBK" w:cs="方正仿宋_GBK"/>
          <w:color w:val="000000"/>
          <w:sz w:val="32"/>
          <w:szCs w:val="32"/>
          <w:lang w:val="en-US" w:eastAsia="zh-CN"/>
        </w:rPr>
        <w:t xml:space="preserve">5.西藏教育社会协同力研究； </w:t>
      </w:r>
    </w:p>
    <w:p w14:paraId="5D15683F">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6.</w:t>
      </w:r>
      <w:r>
        <w:rPr>
          <w:rFonts w:hint="eastAsia" w:ascii="方正仿宋_GBK" w:hAnsi="方正仿宋_GBK" w:eastAsia="方正仿宋_GBK" w:cs="方正仿宋_GBK"/>
          <w:color w:val="000000"/>
          <w:sz w:val="32"/>
          <w:szCs w:val="32"/>
          <w:lang w:val="en" w:eastAsia="zh-CN"/>
        </w:rPr>
        <w:t>全域视角下教育援藏促进教育高质量发展研究；</w:t>
      </w:r>
      <w:r>
        <w:rPr>
          <w:rFonts w:hint="eastAsia" w:ascii="方正仿宋_GBK" w:hAnsi="方正仿宋_GBK" w:eastAsia="方正仿宋_GBK" w:cs="方正仿宋_GBK"/>
          <w:color w:val="000000"/>
          <w:sz w:val="32"/>
          <w:szCs w:val="32"/>
          <w:lang w:val="en-US" w:eastAsia="zh-CN"/>
        </w:rPr>
        <w:t xml:space="preserve">                             </w:t>
      </w:r>
    </w:p>
    <w:p w14:paraId="6ECE9153">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7.西藏实施教育家精神铸魂强师建设成效研究；</w:t>
      </w:r>
    </w:p>
    <w:p w14:paraId="05D27F71">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8.西藏高校推进中华民族共同体建设成效研究；</w:t>
      </w:r>
    </w:p>
    <w:p w14:paraId="77572DC2">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9.西藏高考综合改革推进成效研究；</w:t>
      </w:r>
    </w:p>
    <w:p w14:paraId="7C0F3F2D">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10.西藏初中学业水平体育测试改革研究；</w:t>
      </w:r>
    </w:p>
    <w:p w14:paraId="5DDED64C">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 xml:space="preserve">11.西藏国家通用语言文字教育铸牢中华民族共同体意识的实践路径研究；             </w:t>
      </w:r>
    </w:p>
    <w:p w14:paraId="29A0EA3C">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 xml:space="preserve">12.信息化赋能教育督导评估监测提质增效行动研究；                                    </w:t>
      </w:r>
    </w:p>
    <w:p w14:paraId="2020C432">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rPr>
          <w:rFonts w:hint="eastAsia" w:ascii="方正仿宋_GBK" w:hAnsi="方正仿宋_GBK" w:eastAsia="方正仿宋_GBK" w:cs="方正仿宋_GBK"/>
          <w:b w:val="0"/>
          <w:bCs w:val="0"/>
          <w:color w:val="000000"/>
          <w:kern w:val="2"/>
          <w:sz w:val="32"/>
          <w:szCs w:val="32"/>
          <w:lang w:val="en-US" w:eastAsia="zh-CN" w:bidi="ar-SA"/>
        </w:rPr>
      </w:pPr>
      <w:r>
        <w:rPr>
          <w:rFonts w:hint="eastAsia" w:ascii="方正仿宋_GBK" w:hAnsi="方正仿宋_GBK" w:eastAsia="方正仿宋_GBK" w:cs="方正仿宋_GBK"/>
          <w:b w:val="0"/>
          <w:bCs w:val="0"/>
          <w:color w:val="000000"/>
          <w:kern w:val="2"/>
          <w:sz w:val="32"/>
          <w:szCs w:val="32"/>
          <w:lang w:val="en-US" w:eastAsia="zh-CN" w:bidi="ar-SA"/>
        </w:rPr>
        <w:t>13.人工智能赋能西藏教育高质量发展研究；                               14.西藏班高考招生制度改革研究；</w:t>
      </w:r>
    </w:p>
    <w:p w14:paraId="42D8984E">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val="0"/>
          <w:bCs w:val="0"/>
          <w:color w:val="000000"/>
          <w:kern w:val="2"/>
          <w:sz w:val="32"/>
          <w:szCs w:val="32"/>
          <w:lang w:val="en-US" w:eastAsia="zh-CN" w:bidi="ar-SA"/>
        </w:rPr>
        <w:t>15.</w:t>
      </w:r>
      <w:r>
        <w:rPr>
          <w:rFonts w:hint="eastAsia" w:ascii="方正仿宋_GBK" w:hAnsi="方正仿宋_GBK" w:eastAsia="方正仿宋_GBK" w:cs="方正仿宋_GBK"/>
          <w:sz w:val="32"/>
          <w:szCs w:val="32"/>
          <w:lang w:val="en-US" w:eastAsia="zh-CN"/>
        </w:rPr>
        <w:t>西藏小学地方课程藏语文教材框架体系研究；</w:t>
      </w:r>
    </w:p>
    <w:p w14:paraId="3BFA30D2">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val="0"/>
          <w:bCs w:val="0"/>
          <w:color w:val="000000"/>
          <w:kern w:val="2"/>
          <w:sz w:val="32"/>
          <w:szCs w:val="32"/>
          <w:lang w:val="en-US" w:eastAsia="zh-CN" w:bidi="ar-SA"/>
        </w:rPr>
        <w:t>16.</w:t>
      </w:r>
      <w:r>
        <w:rPr>
          <w:rFonts w:hint="eastAsia" w:ascii="方正仿宋_GBK" w:hAnsi="方正仿宋_GBK" w:eastAsia="方正仿宋_GBK" w:cs="方正仿宋_GBK"/>
          <w:sz w:val="32"/>
          <w:szCs w:val="32"/>
          <w:lang w:val="en-US" w:eastAsia="zh-CN"/>
        </w:rPr>
        <w:t>西藏初中地方课程藏语文教材框架体系研究；</w:t>
      </w:r>
    </w:p>
    <w:p w14:paraId="17A18724">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17.西藏高中地方课程藏语文教材框架体系研究；</w:t>
      </w:r>
    </w:p>
    <w:p w14:paraId="4D5F46B5">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18.西藏中小学地方课程藏语文教材铸牢中华民族共同体内容融入研究；                    </w:t>
      </w:r>
    </w:p>
    <w:p w14:paraId="270B7CCE">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19.西藏中小学地方课程藏语文教材选篇研究。</w:t>
      </w:r>
    </w:p>
    <w:p w14:paraId="6AE34567">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rPr>
          <w:rFonts w:hint="eastAsia" w:ascii="方正仿宋_GBK" w:hAnsi="方正仿宋_GBK" w:eastAsia="方正仿宋_GBK" w:cs="方正仿宋_GBK"/>
          <w:b w:val="0"/>
          <w:bCs w:val="0"/>
          <w:color w:val="000000"/>
          <w:kern w:val="2"/>
          <w:sz w:val="32"/>
          <w:szCs w:val="32"/>
          <w:lang w:val="en-US" w:eastAsia="zh-CN" w:bidi="ar-SA"/>
        </w:rPr>
      </w:pPr>
      <w:r>
        <w:rPr>
          <w:rFonts w:hint="eastAsia" w:ascii="方正仿宋_GBK" w:hAnsi="方正仿宋_GBK" w:eastAsia="方正仿宋_GBK" w:cs="方正仿宋_GBK"/>
          <w:sz w:val="32"/>
          <w:szCs w:val="32"/>
          <w:lang w:val="en-US" w:eastAsia="zh-CN"/>
        </w:rPr>
        <w:t xml:space="preserve">                                </w:t>
      </w:r>
    </w:p>
    <w:p w14:paraId="5AC8E0F0">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0" w:firstLineChars="0"/>
        <w:jc w:val="center"/>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重点</w:t>
      </w:r>
      <w:r>
        <w:rPr>
          <w:rFonts w:hint="eastAsia" w:ascii="方正黑体_GBK" w:hAnsi="方正黑体_GBK" w:eastAsia="方正黑体_GBK" w:cs="方正黑体_GBK"/>
          <w:b w:val="0"/>
          <w:bCs w:val="0"/>
          <w:sz w:val="32"/>
          <w:szCs w:val="32"/>
          <w:lang w:eastAsia="zh-CN"/>
        </w:rPr>
        <w:t>课题</w:t>
      </w:r>
      <w:r>
        <w:rPr>
          <w:rFonts w:hint="eastAsia" w:ascii="方正黑体_GBK" w:hAnsi="方正黑体_GBK" w:eastAsia="方正黑体_GBK" w:cs="方正黑体_GBK"/>
          <w:b w:val="0"/>
          <w:bCs w:val="0"/>
          <w:sz w:val="32"/>
          <w:szCs w:val="32"/>
        </w:rPr>
        <w:t>指南</w:t>
      </w:r>
    </w:p>
    <w:p w14:paraId="0AAEA85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jc w:val="left"/>
        <w:textAlignment w:val="auto"/>
        <w:rPr>
          <w:rFonts w:hint="eastAsia" w:ascii="方正黑体_GBK" w:hAnsi="方正黑体_GBK" w:eastAsia="方正黑体_GBK" w:cs="方正黑体_GBK"/>
          <w:b w:val="0"/>
          <w:bCs w:val="0"/>
          <w:sz w:val="32"/>
          <w:szCs w:val="32"/>
        </w:rPr>
      </w:pPr>
    </w:p>
    <w:p w14:paraId="76DED707">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rPr>
          <w:rFonts w:hint="eastAsia" w:ascii="方正仿宋_GBK" w:hAnsi="方正仿宋_GBK" w:eastAsia="方正仿宋_GBK" w:cs="方正仿宋_GBK"/>
          <w:b w:val="0"/>
          <w:bCs w:val="0"/>
          <w:color w:val="000000"/>
          <w:kern w:val="2"/>
          <w:sz w:val="32"/>
          <w:szCs w:val="32"/>
          <w:lang w:val="en-US" w:eastAsia="zh-CN" w:bidi="ar-SA"/>
        </w:rPr>
      </w:pPr>
      <w:r>
        <w:rPr>
          <w:rFonts w:hint="eastAsia" w:ascii="方正仿宋_GBK" w:hAnsi="方正仿宋_GBK" w:eastAsia="方正仿宋_GBK" w:cs="方正仿宋_GBK"/>
          <w:b w:val="0"/>
          <w:bCs w:val="0"/>
          <w:color w:val="000000"/>
          <w:kern w:val="2"/>
          <w:sz w:val="32"/>
          <w:szCs w:val="32"/>
          <w:lang w:val="en-US" w:eastAsia="zh-CN" w:bidi="ar-SA"/>
        </w:rPr>
        <w:t>1.西藏学校高质量党建体系建设研究；</w:t>
      </w:r>
    </w:p>
    <w:p w14:paraId="7DA5768A">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rPr>
          <w:rFonts w:hint="eastAsia" w:ascii="方正仿宋_GBK" w:hAnsi="方正仿宋_GBK" w:eastAsia="方正仿宋_GBK" w:cs="方正仿宋_GBK"/>
          <w:b w:val="0"/>
          <w:bCs w:val="0"/>
          <w:color w:val="000000"/>
          <w:kern w:val="2"/>
          <w:sz w:val="32"/>
          <w:szCs w:val="32"/>
          <w:lang w:val="en-US" w:eastAsia="zh-CN" w:bidi="ar-SA"/>
        </w:rPr>
      </w:pPr>
      <w:r>
        <w:rPr>
          <w:rFonts w:hint="eastAsia" w:ascii="方正仿宋_GBK" w:hAnsi="方正仿宋_GBK" w:eastAsia="方正仿宋_GBK" w:cs="方正仿宋_GBK"/>
          <w:b w:val="0"/>
          <w:bCs w:val="0"/>
          <w:color w:val="000000"/>
          <w:kern w:val="2"/>
          <w:sz w:val="32"/>
          <w:szCs w:val="32"/>
          <w:lang w:val="en-US" w:eastAsia="zh-CN" w:bidi="ar-SA"/>
        </w:rPr>
        <w:t xml:space="preserve">2.西藏教育系统政治安全与校园稳定体系研究；                                </w:t>
      </w:r>
    </w:p>
    <w:p w14:paraId="3DF19B9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jc w:val="left"/>
        <w:textAlignment w:val="auto"/>
        <w:rPr>
          <w:rFonts w:hint="eastAsia" w:ascii="方正仿宋_GBK" w:hAnsi="方正仿宋_GBK" w:eastAsia="方正仿宋_GBK" w:cs="方正仿宋_GBK"/>
          <w:b w:val="0"/>
          <w:bCs w:val="0"/>
          <w:color w:val="000000"/>
          <w:kern w:val="2"/>
          <w:sz w:val="32"/>
          <w:szCs w:val="32"/>
          <w:lang w:val="en-US" w:eastAsia="zh-CN" w:bidi="ar-SA"/>
        </w:rPr>
      </w:pPr>
      <w:r>
        <w:rPr>
          <w:rFonts w:hint="eastAsia" w:ascii="方正仿宋_GBK" w:hAnsi="方正仿宋_GBK" w:eastAsia="方正仿宋_GBK" w:cs="方正仿宋_GBK"/>
          <w:b w:val="0"/>
          <w:bCs w:val="0"/>
          <w:color w:val="000000"/>
          <w:kern w:val="2"/>
          <w:sz w:val="32"/>
          <w:szCs w:val="32"/>
          <w:lang w:val="en-US" w:eastAsia="zh-CN" w:bidi="ar-SA"/>
        </w:rPr>
        <w:t>3.教育科技人才一体推进西藏实践研究；</w:t>
      </w:r>
    </w:p>
    <w:p w14:paraId="3380EE8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jc w:val="left"/>
        <w:textAlignment w:val="auto"/>
        <w:rPr>
          <w:rFonts w:hint="eastAsia" w:ascii="方正仿宋_GBK" w:hAnsi="方正仿宋_GBK" w:eastAsia="方正仿宋_GBK" w:cs="方正仿宋_GBK"/>
          <w:b w:val="0"/>
          <w:bCs w:val="0"/>
          <w:color w:val="000000"/>
          <w:kern w:val="2"/>
          <w:sz w:val="32"/>
          <w:szCs w:val="32"/>
          <w:lang w:val="en-US" w:eastAsia="zh-CN" w:bidi="ar-SA"/>
        </w:rPr>
      </w:pPr>
      <w:r>
        <w:rPr>
          <w:rFonts w:hint="eastAsia" w:ascii="方正仿宋_GBK" w:hAnsi="方正仿宋_GBK" w:eastAsia="方正仿宋_GBK" w:cs="方正仿宋_GBK"/>
          <w:b w:val="0"/>
          <w:bCs w:val="0"/>
          <w:color w:val="000000"/>
          <w:kern w:val="2"/>
          <w:sz w:val="32"/>
          <w:szCs w:val="32"/>
          <w:lang w:val="en-US" w:eastAsia="zh-CN" w:bidi="ar-SA"/>
        </w:rPr>
        <w:t>4.西藏自治区实施“中华人民共和国义务教育法”研究；</w:t>
      </w:r>
    </w:p>
    <w:p w14:paraId="2D228020">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rPr>
          <w:rFonts w:hint="eastAsia" w:ascii="方正仿宋_GBK" w:hAnsi="方正仿宋_GBK" w:eastAsia="方正仿宋_GBK" w:cs="方正仿宋_GBK"/>
          <w:b w:val="0"/>
          <w:bCs w:val="0"/>
          <w:color w:val="000000"/>
          <w:kern w:val="2"/>
          <w:sz w:val="32"/>
          <w:szCs w:val="32"/>
          <w:lang w:val="en-US" w:eastAsia="zh-CN" w:bidi="ar-SA"/>
        </w:rPr>
      </w:pPr>
      <w:r>
        <w:rPr>
          <w:rFonts w:hint="eastAsia" w:ascii="方正仿宋_GBK" w:hAnsi="方正仿宋_GBK" w:eastAsia="方正仿宋_GBK" w:cs="方正仿宋_GBK"/>
          <w:b w:val="0"/>
          <w:bCs w:val="0"/>
          <w:color w:val="000000"/>
          <w:kern w:val="2"/>
          <w:sz w:val="32"/>
          <w:szCs w:val="32"/>
          <w:lang w:val="en-US" w:eastAsia="zh-CN" w:bidi="ar-SA"/>
        </w:rPr>
        <w:t>5.西藏自治区实施“中华人民共和国学位法”研究；</w:t>
      </w:r>
    </w:p>
    <w:p w14:paraId="7FBF69A4">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rPr>
          <w:rFonts w:hint="eastAsia" w:ascii="方正仿宋_GBK" w:hAnsi="方正仿宋_GBK" w:eastAsia="方正仿宋_GBK" w:cs="方正仿宋_GBK"/>
          <w:b w:val="0"/>
          <w:bCs w:val="0"/>
          <w:color w:val="000000"/>
          <w:kern w:val="2"/>
          <w:sz w:val="32"/>
          <w:szCs w:val="32"/>
          <w:lang w:val="en-US" w:eastAsia="zh-CN" w:bidi="ar-SA"/>
        </w:rPr>
      </w:pPr>
      <w:r>
        <w:rPr>
          <w:rFonts w:hint="eastAsia" w:ascii="方正仿宋_GBK" w:hAnsi="方正仿宋_GBK" w:eastAsia="方正仿宋_GBK" w:cs="方正仿宋_GBK"/>
          <w:b w:val="0"/>
          <w:bCs w:val="0"/>
          <w:color w:val="000000"/>
          <w:kern w:val="2"/>
          <w:sz w:val="32"/>
          <w:szCs w:val="32"/>
          <w:lang w:val="en-US" w:eastAsia="zh-CN" w:bidi="ar-SA"/>
        </w:rPr>
        <w:t>6.西藏高校人才队伍建设实践研究；</w:t>
      </w:r>
    </w:p>
    <w:p w14:paraId="59FDA88F">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rPr>
          <w:rFonts w:hint="eastAsia" w:ascii="方正仿宋_GBK" w:hAnsi="方正仿宋_GBK" w:eastAsia="方正仿宋_GBK" w:cs="方正仿宋_GBK"/>
          <w:b w:val="0"/>
          <w:bCs w:val="0"/>
          <w:color w:val="000000"/>
          <w:kern w:val="2"/>
          <w:sz w:val="32"/>
          <w:szCs w:val="32"/>
          <w:lang w:val="en-US" w:eastAsia="zh-CN" w:bidi="ar-SA"/>
        </w:rPr>
      </w:pPr>
      <w:r>
        <w:rPr>
          <w:rFonts w:hint="eastAsia" w:ascii="方正仿宋_GBK" w:hAnsi="方正仿宋_GBK" w:eastAsia="方正仿宋_GBK" w:cs="方正仿宋_GBK"/>
          <w:b w:val="0"/>
          <w:bCs w:val="0"/>
          <w:color w:val="000000"/>
          <w:kern w:val="2"/>
          <w:sz w:val="32"/>
          <w:szCs w:val="32"/>
          <w:lang w:val="en-US" w:eastAsia="zh-CN" w:bidi="ar-SA"/>
        </w:rPr>
        <w:t>7.西藏幼儿园保教质量提升实验研究；</w:t>
      </w:r>
    </w:p>
    <w:p w14:paraId="67289367">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rPr>
          <w:rFonts w:hint="eastAsia" w:ascii="方正仿宋_GBK" w:hAnsi="方正仿宋_GBK" w:eastAsia="方正仿宋_GBK" w:cs="方正仿宋_GBK"/>
          <w:b w:val="0"/>
          <w:bCs w:val="0"/>
          <w:color w:val="000000"/>
          <w:kern w:val="2"/>
          <w:sz w:val="32"/>
          <w:szCs w:val="32"/>
          <w:lang w:val="en-US" w:eastAsia="zh-CN" w:bidi="ar-SA"/>
        </w:rPr>
      </w:pPr>
      <w:r>
        <w:rPr>
          <w:rFonts w:hint="eastAsia" w:ascii="方正仿宋_GBK" w:hAnsi="方正仿宋_GBK" w:eastAsia="方正仿宋_GBK" w:cs="方正仿宋_GBK"/>
          <w:b w:val="0"/>
          <w:bCs w:val="0"/>
          <w:color w:val="000000"/>
          <w:kern w:val="2"/>
          <w:sz w:val="32"/>
          <w:szCs w:val="32"/>
          <w:lang w:val="en-US" w:eastAsia="zh-CN" w:bidi="ar-SA"/>
        </w:rPr>
        <w:t>8.西藏中小学数学学科学业质量提升实践研究；</w:t>
      </w:r>
    </w:p>
    <w:p w14:paraId="2A08E45D">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rPr>
          <w:rFonts w:hint="eastAsia" w:ascii="方正仿宋_GBK" w:hAnsi="方正仿宋_GBK" w:eastAsia="方正仿宋_GBK" w:cs="方正仿宋_GBK"/>
          <w:b w:val="0"/>
          <w:bCs w:val="0"/>
          <w:color w:val="000000"/>
          <w:kern w:val="2"/>
          <w:sz w:val="32"/>
          <w:szCs w:val="32"/>
          <w:lang w:val="en-US" w:eastAsia="zh-CN" w:bidi="ar-SA"/>
        </w:rPr>
      </w:pPr>
      <w:r>
        <w:rPr>
          <w:rFonts w:hint="eastAsia" w:ascii="方正仿宋_GBK" w:hAnsi="方正仿宋_GBK" w:eastAsia="方正仿宋_GBK" w:cs="方正仿宋_GBK"/>
          <w:b w:val="0"/>
          <w:bCs w:val="0"/>
          <w:color w:val="000000"/>
          <w:kern w:val="2"/>
          <w:sz w:val="32"/>
          <w:szCs w:val="32"/>
          <w:lang w:val="en-US" w:eastAsia="zh-CN" w:bidi="ar-SA"/>
        </w:rPr>
        <w:t>9.西藏异地办学成效与深化改革研究；</w:t>
      </w:r>
    </w:p>
    <w:p w14:paraId="67AC3D17">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b w:val="0"/>
          <w:bCs w:val="0"/>
          <w:color w:val="000000"/>
          <w:kern w:val="2"/>
          <w:sz w:val="32"/>
          <w:szCs w:val="32"/>
          <w:lang w:val="en-US" w:eastAsia="zh-CN" w:bidi="ar-SA"/>
        </w:rPr>
        <w:t>10.</w:t>
      </w:r>
      <w:r>
        <w:rPr>
          <w:rFonts w:hint="eastAsia" w:ascii="方正仿宋_GBK" w:hAnsi="方正仿宋_GBK" w:eastAsia="方正仿宋_GBK" w:cs="方正仿宋_GBK"/>
          <w:color w:val="000000"/>
          <w:sz w:val="32"/>
          <w:szCs w:val="32"/>
          <w:lang w:val="en-US" w:eastAsia="zh-CN"/>
        </w:rPr>
        <w:t>西藏“三科”统编教材使用效果研究；</w:t>
      </w:r>
    </w:p>
    <w:p w14:paraId="326B879B">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right"/>
        <w:textAlignment w:val="auto"/>
        <w:rPr>
          <w:rFonts w:hint="eastAsia" w:ascii="方正仿宋_GBK" w:hAnsi="方正仿宋_GBK" w:eastAsia="方正仿宋_GBK" w:cs="方正仿宋_GBK"/>
          <w:b w:val="0"/>
          <w:bCs w:val="0"/>
          <w:color w:val="000000"/>
          <w:kern w:val="2"/>
          <w:sz w:val="32"/>
          <w:szCs w:val="32"/>
          <w:lang w:val="en-US" w:eastAsia="zh-CN" w:bidi="ar-SA"/>
        </w:rPr>
      </w:pPr>
      <w:r>
        <w:rPr>
          <w:rFonts w:hint="eastAsia" w:ascii="方正仿宋_GBK" w:hAnsi="方正仿宋_GBK" w:eastAsia="方正仿宋_GBK" w:cs="方正仿宋_GBK"/>
          <w:b w:val="0"/>
          <w:bCs w:val="0"/>
          <w:color w:val="000000"/>
          <w:kern w:val="2"/>
          <w:sz w:val="32"/>
          <w:szCs w:val="32"/>
          <w:lang w:val="en-US" w:eastAsia="zh-CN" w:bidi="ar-SA"/>
        </w:rPr>
        <w:t>11.基于产学研协同教育的西藏高等教育人才培养机制研究；</w:t>
      </w:r>
    </w:p>
    <w:p w14:paraId="4B351135">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rPr>
          <w:rFonts w:hint="eastAsia" w:ascii="方正仿宋_GBK" w:hAnsi="方正仿宋_GBK" w:eastAsia="方正仿宋_GBK" w:cs="方正仿宋_GBK"/>
          <w:b w:val="0"/>
          <w:bCs w:val="0"/>
          <w:color w:val="000000"/>
          <w:kern w:val="2"/>
          <w:sz w:val="32"/>
          <w:szCs w:val="32"/>
          <w:lang w:val="en-US" w:eastAsia="zh-CN" w:bidi="ar-SA"/>
        </w:rPr>
      </w:pPr>
      <w:r>
        <w:rPr>
          <w:rFonts w:hint="eastAsia" w:ascii="方正仿宋_GBK" w:hAnsi="方正仿宋_GBK" w:eastAsia="方正仿宋_GBK" w:cs="方正仿宋_GBK"/>
          <w:b w:val="0"/>
          <w:bCs w:val="0"/>
          <w:color w:val="000000"/>
          <w:kern w:val="2"/>
          <w:sz w:val="32"/>
          <w:szCs w:val="32"/>
          <w:lang w:val="en-US" w:eastAsia="zh-CN" w:bidi="ar-SA"/>
        </w:rPr>
        <w:t>12.西藏教师队伍评价综合改革研究；</w:t>
      </w:r>
    </w:p>
    <w:p w14:paraId="1BD8F21E">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rPr>
          <w:rFonts w:hint="eastAsia" w:ascii="方正仿宋_GBK" w:hAnsi="方正仿宋_GBK" w:eastAsia="方正仿宋_GBK" w:cs="方正仿宋_GBK"/>
          <w:b w:val="0"/>
          <w:bCs w:val="0"/>
          <w:color w:val="000000"/>
          <w:kern w:val="2"/>
          <w:sz w:val="32"/>
          <w:szCs w:val="32"/>
          <w:lang w:val="en-US" w:eastAsia="zh-CN" w:bidi="ar-SA"/>
        </w:rPr>
      </w:pPr>
      <w:r>
        <w:rPr>
          <w:rFonts w:hint="eastAsia" w:ascii="方正仿宋_GBK" w:hAnsi="方正仿宋_GBK" w:eastAsia="方正仿宋_GBK" w:cs="方正仿宋_GBK"/>
          <w:b w:val="0"/>
          <w:bCs w:val="0"/>
          <w:color w:val="000000"/>
          <w:kern w:val="2"/>
          <w:sz w:val="32"/>
          <w:szCs w:val="32"/>
          <w:lang w:val="en-US" w:eastAsia="zh-CN" w:bidi="ar-SA"/>
        </w:rPr>
        <w:t>13.</w:t>
      </w:r>
      <w:r>
        <w:rPr>
          <w:rFonts w:hint="eastAsia" w:ascii="方正仿宋_GBK" w:hAnsi="方正仿宋_GBK" w:eastAsia="方正仿宋_GBK" w:cs="方正仿宋_GBK"/>
          <w:color w:val="000000"/>
          <w:sz w:val="32"/>
          <w:szCs w:val="32"/>
          <w:lang w:val="en-US" w:eastAsia="zh-CN"/>
        </w:rPr>
        <w:t>西藏体育</w:t>
      </w:r>
      <w:r>
        <w:rPr>
          <w:rFonts w:hint="eastAsia" w:ascii="方正仿宋_GBK" w:hAnsi="方正仿宋_GBK" w:eastAsia="方正仿宋_GBK" w:cs="方正仿宋_GBK"/>
          <w:color w:val="000000"/>
          <w:sz w:val="32"/>
          <w:szCs w:val="32"/>
          <w:lang w:val="en-US"/>
        </w:rPr>
        <w:t>特色示范校</w:t>
      </w:r>
      <w:r>
        <w:rPr>
          <w:rFonts w:hint="eastAsia" w:ascii="方正仿宋_GBK" w:hAnsi="方正仿宋_GBK" w:eastAsia="方正仿宋_GBK" w:cs="方正仿宋_GBK"/>
          <w:color w:val="000000"/>
          <w:sz w:val="32"/>
          <w:szCs w:val="32"/>
          <w:lang w:val="en-US" w:eastAsia="zh-CN"/>
        </w:rPr>
        <w:t>建设</w:t>
      </w:r>
      <w:r>
        <w:rPr>
          <w:rFonts w:hint="eastAsia" w:ascii="方正仿宋_GBK" w:hAnsi="方正仿宋_GBK" w:eastAsia="方正仿宋_GBK" w:cs="方正仿宋_GBK"/>
          <w:color w:val="000000"/>
          <w:sz w:val="32"/>
          <w:szCs w:val="32"/>
          <w:lang w:val="en-US"/>
        </w:rPr>
        <w:t>标准与效</w:t>
      </w:r>
      <w:r>
        <w:rPr>
          <w:rFonts w:hint="eastAsia" w:ascii="方正仿宋_GBK" w:hAnsi="方正仿宋_GBK" w:eastAsia="方正仿宋_GBK" w:cs="方正仿宋_GBK"/>
          <w:color w:val="000000"/>
          <w:sz w:val="32"/>
          <w:szCs w:val="32"/>
          <w:lang w:val="en-US" w:eastAsia="zh-CN"/>
        </w:rPr>
        <w:t>果</w:t>
      </w:r>
      <w:r>
        <w:rPr>
          <w:rFonts w:hint="eastAsia" w:ascii="方正仿宋_GBK" w:hAnsi="方正仿宋_GBK" w:eastAsia="方正仿宋_GBK" w:cs="方正仿宋_GBK"/>
          <w:color w:val="000000"/>
          <w:sz w:val="32"/>
          <w:szCs w:val="32"/>
          <w:lang w:val="en-US"/>
        </w:rPr>
        <w:t>研究</w:t>
      </w:r>
      <w:r>
        <w:rPr>
          <w:rFonts w:hint="eastAsia" w:ascii="方正仿宋_GBK" w:hAnsi="方正仿宋_GBK" w:eastAsia="方正仿宋_GBK" w:cs="方正仿宋_GBK"/>
          <w:b w:val="0"/>
          <w:bCs w:val="0"/>
          <w:color w:val="000000"/>
          <w:kern w:val="2"/>
          <w:sz w:val="32"/>
          <w:szCs w:val="32"/>
          <w:lang w:val="en-US" w:eastAsia="zh-CN" w:bidi="ar-SA"/>
        </w:rPr>
        <w:t>；</w:t>
      </w:r>
    </w:p>
    <w:p w14:paraId="6966E943">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rPr>
          <w:rFonts w:hint="eastAsia" w:ascii="方正仿宋_GBK" w:hAnsi="方正仿宋_GBK" w:eastAsia="方正仿宋_GBK" w:cs="方正仿宋_GBK"/>
          <w:b w:val="0"/>
          <w:bCs w:val="0"/>
          <w:color w:val="000000"/>
          <w:kern w:val="2"/>
          <w:sz w:val="32"/>
          <w:szCs w:val="32"/>
          <w:lang w:val="en-US" w:eastAsia="zh-CN" w:bidi="ar-SA"/>
        </w:rPr>
      </w:pPr>
      <w:r>
        <w:rPr>
          <w:rFonts w:hint="eastAsia" w:ascii="方正仿宋_GBK" w:hAnsi="方正仿宋_GBK" w:eastAsia="方正仿宋_GBK" w:cs="方正仿宋_GBK"/>
          <w:b w:val="0"/>
          <w:bCs w:val="0"/>
          <w:color w:val="000000"/>
          <w:kern w:val="2"/>
          <w:sz w:val="32"/>
          <w:szCs w:val="32"/>
          <w:lang w:val="en-US" w:eastAsia="zh-CN" w:bidi="ar-SA"/>
        </w:rPr>
        <w:t>14.</w:t>
      </w:r>
      <w:r>
        <w:rPr>
          <w:rFonts w:hint="eastAsia" w:ascii="方正仿宋_GBK" w:hAnsi="方正仿宋_GBK" w:eastAsia="方正仿宋_GBK" w:cs="方正仿宋_GBK"/>
          <w:color w:val="000000"/>
          <w:sz w:val="32"/>
          <w:szCs w:val="32"/>
          <w:lang w:val="en-US" w:eastAsia="zh-CN"/>
        </w:rPr>
        <w:t>西藏美育</w:t>
      </w:r>
      <w:r>
        <w:rPr>
          <w:rFonts w:hint="eastAsia" w:ascii="方正仿宋_GBK" w:hAnsi="方正仿宋_GBK" w:eastAsia="方正仿宋_GBK" w:cs="方正仿宋_GBK"/>
          <w:color w:val="000000"/>
          <w:sz w:val="32"/>
          <w:szCs w:val="32"/>
          <w:lang w:val="en-US"/>
        </w:rPr>
        <w:t>特色示范校</w:t>
      </w:r>
      <w:r>
        <w:rPr>
          <w:rFonts w:hint="eastAsia" w:ascii="方正仿宋_GBK" w:hAnsi="方正仿宋_GBK" w:eastAsia="方正仿宋_GBK" w:cs="方正仿宋_GBK"/>
          <w:color w:val="000000"/>
          <w:sz w:val="32"/>
          <w:szCs w:val="32"/>
          <w:lang w:val="en-US" w:eastAsia="zh-CN"/>
        </w:rPr>
        <w:t>建设</w:t>
      </w:r>
      <w:r>
        <w:rPr>
          <w:rFonts w:hint="eastAsia" w:ascii="方正仿宋_GBK" w:hAnsi="方正仿宋_GBK" w:eastAsia="方正仿宋_GBK" w:cs="方正仿宋_GBK"/>
          <w:color w:val="000000"/>
          <w:sz w:val="32"/>
          <w:szCs w:val="32"/>
          <w:lang w:val="en-US"/>
        </w:rPr>
        <w:t>标准与效</w:t>
      </w:r>
      <w:r>
        <w:rPr>
          <w:rFonts w:hint="eastAsia" w:ascii="方正仿宋_GBK" w:hAnsi="方正仿宋_GBK" w:eastAsia="方正仿宋_GBK" w:cs="方正仿宋_GBK"/>
          <w:color w:val="000000"/>
          <w:sz w:val="32"/>
          <w:szCs w:val="32"/>
          <w:lang w:val="en-US" w:eastAsia="zh-CN"/>
        </w:rPr>
        <w:t>果</w:t>
      </w:r>
      <w:r>
        <w:rPr>
          <w:rFonts w:hint="eastAsia" w:ascii="方正仿宋_GBK" w:hAnsi="方正仿宋_GBK" w:eastAsia="方正仿宋_GBK" w:cs="方正仿宋_GBK"/>
          <w:color w:val="000000"/>
          <w:sz w:val="32"/>
          <w:szCs w:val="32"/>
          <w:lang w:val="en-US"/>
        </w:rPr>
        <w:t>研究</w:t>
      </w:r>
      <w:r>
        <w:rPr>
          <w:rFonts w:hint="eastAsia" w:ascii="方正仿宋_GBK" w:hAnsi="方正仿宋_GBK" w:eastAsia="方正仿宋_GBK" w:cs="方正仿宋_GBK"/>
          <w:b w:val="0"/>
          <w:bCs w:val="0"/>
          <w:color w:val="000000"/>
          <w:kern w:val="2"/>
          <w:sz w:val="32"/>
          <w:szCs w:val="32"/>
          <w:lang w:val="en-US" w:eastAsia="zh-CN" w:bidi="ar-SA"/>
        </w:rPr>
        <w:t>；</w:t>
      </w:r>
    </w:p>
    <w:p w14:paraId="2DDCC6DC">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rPr>
          <w:rFonts w:hint="eastAsia" w:ascii="方正仿宋_GBK" w:hAnsi="方正仿宋_GBK" w:eastAsia="方正仿宋_GBK" w:cs="方正仿宋_GBK"/>
          <w:b w:val="0"/>
          <w:bCs w:val="0"/>
          <w:color w:val="000000"/>
          <w:kern w:val="2"/>
          <w:sz w:val="32"/>
          <w:szCs w:val="32"/>
          <w:lang w:val="en-US" w:eastAsia="zh-CN" w:bidi="ar-SA"/>
        </w:rPr>
      </w:pPr>
      <w:r>
        <w:rPr>
          <w:rFonts w:hint="eastAsia" w:ascii="方正仿宋_GBK" w:hAnsi="方正仿宋_GBK" w:eastAsia="方正仿宋_GBK" w:cs="方正仿宋_GBK"/>
          <w:b w:val="0"/>
          <w:bCs w:val="0"/>
          <w:color w:val="000000"/>
          <w:kern w:val="2"/>
          <w:sz w:val="32"/>
          <w:szCs w:val="32"/>
          <w:lang w:val="en-US" w:eastAsia="zh-CN" w:bidi="ar-SA"/>
        </w:rPr>
        <w:t>15.</w:t>
      </w:r>
      <w:r>
        <w:rPr>
          <w:rFonts w:hint="eastAsia" w:ascii="方正仿宋_GBK" w:hAnsi="方正仿宋_GBK" w:eastAsia="方正仿宋_GBK" w:cs="方正仿宋_GBK"/>
          <w:color w:val="000000"/>
          <w:sz w:val="32"/>
          <w:szCs w:val="32"/>
          <w:lang w:val="en-US" w:eastAsia="zh-CN"/>
        </w:rPr>
        <w:t>西藏义务教育优质均衡发展与理论研究</w:t>
      </w:r>
      <w:r>
        <w:rPr>
          <w:rFonts w:hint="eastAsia" w:ascii="方正仿宋_GBK" w:hAnsi="方正仿宋_GBK" w:eastAsia="方正仿宋_GBK" w:cs="方正仿宋_GBK"/>
          <w:b w:val="0"/>
          <w:bCs w:val="0"/>
          <w:color w:val="000000"/>
          <w:kern w:val="2"/>
          <w:sz w:val="32"/>
          <w:szCs w:val="32"/>
          <w:lang w:val="en-US" w:eastAsia="zh-CN" w:bidi="ar-SA"/>
        </w:rPr>
        <w:t>；                              16.</w:t>
      </w:r>
      <w:r>
        <w:rPr>
          <w:rFonts w:hint="eastAsia" w:ascii="方正仿宋_GBK" w:hAnsi="方正仿宋_GBK" w:eastAsia="方正仿宋_GBK" w:cs="方正仿宋_GBK"/>
          <w:color w:val="000000"/>
          <w:sz w:val="32"/>
          <w:szCs w:val="32"/>
        </w:rPr>
        <w:t>西藏</w:t>
      </w:r>
      <w:r>
        <w:rPr>
          <w:rFonts w:hint="eastAsia" w:ascii="方正仿宋_GBK" w:hAnsi="方正仿宋_GBK" w:eastAsia="方正仿宋_GBK" w:cs="方正仿宋_GBK"/>
          <w:color w:val="000000"/>
          <w:sz w:val="32"/>
          <w:szCs w:val="32"/>
          <w:lang w:eastAsia="zh-CN"/>
        </w:rPr>
        <w:t>特殊</w:t>
      </w:r>
      <w:r>
        <w:rPr>
          <w:rFonts w:hint="eastAsia" w:ascii="方正仿宋_GBK" w:hAnsi="方正仿宋_GBK" w:eastAsia="方正仿宋_GBK" w:cs="方正仿宋_GBK"/>
          <w:color w:val="000000"/>
          <w:sz w:val="32"/>
          <w:szCs w:val="32"/>
        </w:rPr>
        <w:t>教育</w:t>
      </w:r>
      <w:r>
        <w:rPr>
          <w:rFonts w:hint="eastAsia" w:ascii="方正仿宋_GBK" w:hAnsi="方正仿宋_GBK" w:eastAsia="方正仿宋_GBK" w:cs="方正仿宋_GBK"/>
          <w:color w:val="000000"/>
          <w:sz w:val="32"/>
          <w:szCs w:val="32"/>
          <w:lang w:eastAsia="zh-CN"/>
        </w:rPr>
        <w:t>融合发展效果</w:t>
      </w:r>
      <w:r>
        <w:rPr>
          <w:rFonts w:hint="eastAsia" w:ascii="方正仿宋_GBK" w:hAnsi="方正仿宋_GBK" w:eastAsia="方正仿宋_GBK" w:cs="方正仿宋_GBK"/>
          <w:color w:val="000000"/>
          <w:sz w:val="32"/>
          <w:szCs w:val="32"/>
        </w:rPr>
        <w:t>研究</w:t>
      </w:r>
      <w:r>
        <w:rPr>
          <w:rFonts w:hint="eastAsia" w:ascii="方正仿宋_GBK" w:hAnsi="方正仿宋_GBK" w:eastAsia="方正仿宋_GBK" w:cs="方正仿宋_GBK"/>
          <w:b w:val="0"/>
          <w:bCs w:val="0"/>
          <w:color w:val="000000"/>
          <w:kern w:val="2"/>
          <w:sz w:val="32"/>
          <w:szCs w:val="32"/>
          <w:lang w:val="en-US" w:eastAsia="zh-CN" w:bidi="ar-SA"/>
        </w:rPr>
        <w:t>；</w:t>
      </w:r>
    </w:p>
    <w:p w14:paraId="46D22708">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rPr>
          <w:rFonts w:hint="eastAsia" w:ascii="方正仿宋_GBK" w:hAnsi="方正仿宋_GBK" w:eastAsia="方正仿宋_GBK" w:cs="方正仿宋_GBK"/>
          <w:b w:val="0"/>
          <w:bCs w:val="0"/>
          <w:color w:val="000000"/>
          <w:kern w:val="2"/>
          <w:sz w:val="32"/>
          <w:szCs w:val="32"/>
          <w:lang w:val="en-US" w:eastAsia="zh-CN" w:bidi="ar-SA"/>
        </w:rPr>
      </w:pPr>
      <w:r>
        <w:rPr>
          <w:rFonts w:hint="eastAsia" w:ascii="方正仿宋_GBK" w:hAnsi="方正仿宋_GBK" w:eastAsia="方正仿宋_GBK" w:cs="方正仿宋_GBK"/>
          <w:b w:val="0"/>
          <w:bCs w:val="0"/>
          <w:color w:val="000000"/>
          <w:kern w:val="2"/>
          <w:sz w:val="32"/>
          <w:szCs w:val="32"/>
          <w:lang w:val="en-US" w:eastAsia="zh-CN" w:bidi="ar-SA"/>
        </w:rPr>
        <w:t>17.</w:t>
      </w:r>
      <w:r>
        <w:rPr>
          <w:rFonts w:hint="eastAsia" w:ascii="方正仿宋_GBK" w:hAnsi="方正仿宋_GBK" w:eastAsia="方正仿宋_GBK" w:cs="方正仿宋_GBK"/>
          <w:color w:val="000000"/>
          <w:sz w:val="32"/>
          <w:szCs w:val="32"/>
          <w:lang w:val="en-US" w:eastAsia="zh-CN"/>
        </w:rPr>
        <w:t>西藏中小学数字化课堂教学改革与实践研究</w:t>
      </w:r>
      <w:r>
        <w:rPr>
          <w:rFonts w:hint="eastAsia" w:ascii="方正仿宋_GBK" w:hAnsi="方正仿宋_GBK" w:eastAsia="方正仿宋_GBK" w:cs="方正仿宋_GBK"/>
          <w:b w:val="0"/>
          <w:bCs w:val="0"/>
          <w:color w:val="000000"/>
          <w:kern w:val="2"/>
          <w:sz w:val="32"/>
          <w:szCs w:val="32"/>
          <w:lang w:val="en-US" w:eastAsia="zh-CN" w:bidi="ar-SA"/>
        </w:rPr>
        <w:t>；</w:t>
      </w:r>
    </w:p>
    <w:p w14:paraId="52A98BB6">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b w:val="0"/>
          <w:bCs w:val="0"/>
          <w:color w:val="000000"/>
          <w:kern w:val="2"/>
          <w:sz w:val="32"/>
          <w:szCs w:val="32"/>
          <w:lang w:val="en-US" w:eastAsia="zh-CN" w:bidi="ar-SA"/>
        </w:rPr>
        <w:t>18.</w:t>
      </w:r>
      <w:r>
        <w:rPr>
          <w:rFonts w:hint="eastAsia" w:ascii="方正仿宋_GBK" w:hAnsi="方正仿宋_GBK" w:eastAsia="方正仿宋_GBK" w:cs="方正仿宋_GBK"/>
          <w:color w:val="000000"/>
          <w:sz w:val="32"/>
          <w:szCs w:val="32"/>
          <w:lang w:val="en-US"/>
        </w:rPr>
        <w:t>西藏高校</w:t>
      </w:r>
      <w:r>
        <w:rPr>
          <w:rFonts w:hint="eastAsia" w:ascii="方正仿宋_GBK" w:hAnsi="方正仿宋_GBK" w:eastAsia="方正仿宋_GBK" w:cs="方正仿宋_GBK"/>
          <w:color w:val="000000"/>
          <w:sz w:val="32"/>
          <w:szCs w:val="32"/>
          <w:lang w:val="en-US" w:eastAsia="zh-CN"/>
        </w:rPr>
        <w:t>特色优势</w:t>
      </w:r>
      <w:r>
        <w:rPr>
          <w:rFonts w:hint="eastAsia" w:ascii="方正仿宋_GBK" w:hAnsi="方正仿宋_GBK" w:eastAsia="方正仿宋_GBK" w:cs="方正仿宋_GBK"/>
          <w:color w:val="000000"/>
          <w:sz w:val="32"/>
          <w:szCs w:val="32"/>
          <w:lang w:val="en-US"/>
        </w:rPr>
        <w:t>学科专业</w:t>
      </w:r>
      <w:r>
        <w:rPr>
          <w:rFonts w:hint="eastAsia" w:ascii="方正仿宋_GBK" w:hAnsi="方正仿宋_GBK" w:eastAsia="方正仿宋_GBK" w:cs="方正仿宋_GBK"/>
          <w:color w:val="000000"/>
          <w:sz w:val="32"/>
          <w:szCs w:val="32"/>
          <w:lang w:val="en-US" w:eastAsia="zh-CN"/>
        </w:rPr>
        <w:t>建设与规划</w:t>
      </w:r>
      <w:r>
        <w:rPr>
          <w:rFonts w:hint="eastAsia" w:ascii="方正仿宋_GBK" w:hAnsi="方正仿宋_GBK" w:eastAsia="方正仿宋_GBK" w:cs="方正仿宋_GBK"/>
          <w:color w:val="000000"/>
          <w:sz w:val="32"/>
          <w:szCs w:val="32"/>
          <w:lang w:val="en-US"/>
        </w:rPr>
        <w:t>研究</w:t>
      </w:r>
      <w:r>
        <w:rPr>
          <w:rFonts w:hint="eastAsia" w:ascii="方正仿宋_GBK" w:hAnsi="方正仿宋_GBK" w:eastAsia="方正仿宋_GBK" w:cs="方正仿宋_GBK"/>
          <w:color w:val="000000"/>
          <w:sz w:val="32"/>
          <w:szCs w:val="32"/>
          <w:lang w:val="en-US" w:eastAsia="zh-CN"/>
        </w:rPr>
        <w:t>；</w:t>
      </w:r>
    </w:p>
    <w:p w14:paraId="4B1FC2A7">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rPr>
          <w:rFonts w:hint="eastAsia" w:ascii="方正仿宋_GBK" w:hAnsi="方正仿宋_GBK" w:eastAsia="方正仿宋_GBK" w:cs="方正仿宋_GBK"/>
          <w:b w:val="0"/>
          <w:bCs w:val="0"/>
          <w:color w:val="000000"/>
          <w:kern w:val="2"/>
          <w:sz w:val="32"/>
          <w:szCs w:val="32"/>
          <w:lang w:val="en-US" w:eastAsia="zh-CN" w:bidi="ar-SA"/>
        </w:rPr>
      </w:pPr>
      <w:r>
        <w:rPr>
          <w:rFonts w:hint="eastAsia" w:ascii="方正仿宋_GBK" w:hAnsi="方正仿宋_GBK" w:eastAsia="方正仿宋_GBK" w:cs="方正仿宋_GBK"/>
          <w:b w:val="0"/>
          <w:bCs w:val="0"/>
          <w:color w:val="000000"/>
          <w:kern w:val="2"/>
          <w:sz w:val="32"/>
          <w:szCs w:val="32"/>
          <w:lang w:val="en-US" w:eastAsia="zh-CN" w:bidi="ar-SA"/>
        </w:rPr>
        <w:t>19.西藏自治区实施《中华人民共和国职业教育法》研究；                                 20.</w:t>
      </w:r>
      <w:r>
        <w:rPr>
          <w:rFonts w:hint="eastAsia" w:ascii="方正仿宋_GBK" w:hAnsi="方正仿宋_GBK" w:eastAsia="方正仿宋_GBK" w:cs="方正仿宋_GBK"/>
          <w:color w:val="000000"/>
          <w:sz w:val="32"/>
          <w:szCs w:val="32"/>
          <w:lang w:val="en-US" w:eastAsia="zh-CN"/>
        </w:rPr>
        <w:t>西藏中小学心理健康教育效果研究</w:t>
      </w:r>
      <w:r>
        <w:rPr>
          <w:rFonts w:hint="eastAsia" w:ascii="方正仿宋_GBK" w:hAnsi="方正仿宋_GBK" w:eastAsia="方正仿宋_GBK" w:cs="方正仿宋_GBK"/>
          <w:b w:val="0"/>
          <w:bCs w:val="0"/>
          <w:color w:val="000000"/>
          <w:kern w:val="2"/>
          <w:sz w:val="32"/>
          <w:szCs w:val="32"/>
          <w:lang w:val="en-US" w:eastAsia="zh-CN" w:bidi="ar-SA"/>
        </w:rPr>
        <w:t>；</w:t>
      </w:r>
    </w:p>
    <w:p w14:paraId="453CF398">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rPr>
          <w:rFonts w:hint="eastAsia" w:ascii="方正仿宋_GBK" w:hAnsi="方正仿宋_GBK" w:eastAsia="方正仿宋_GBK" w:cs="方正仿宋_GBK"/>
          <w:b w:val="0"/>
          <w:bCs w:val="0"/>
          <w:color w:val="000000"/>
          <w:kern w:val="2"/>
          <w:sz w:val="32"/>
          <w:szCs w:val="32"/>
          <w:lang w:val="en-US" w:eastAsia="zh-CN" w:bidi="ar-SA"/>
        </w:rPr>
      </w:pPr>
      <w:r>
        <w:rPr>
          <w:rFonts w:hint="eastAsia" w:ascii="方正仿宋_GBK" w:hAnsi="方正仿宋_GBK" w:eastAsia="方正仿宋_GBK" w:cs="方正仿宋_GBK"/>
          <w:b w:val="0"/>
          <w:bCs w:val="0"/>
          <w:color w:val="000000"/>
          <w:kern w:val="2"/>
          <w:sz w:val="32"/>
          <w:szCs w:val="32"/>
          <w:lang w:val="en-US" w:eastAsia="zh-CN" w:bidi="ar-SA"/>
        </w:rPr>
        <w:t>21.西藏家校社协同育人教联体建设成效研究；</w:t>
      </w:r>
    </w:p>
    <w:p w14:paraId="51301B94">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rPr>
          <w:rFonts w:hint="eastAsia" w:ascii="方正仿宋_GBK" w:hAnsi="方正仿宋_GBK" w:eastAsia="方正仿宋_GBK" w:cs="方正仿宋_GBK"/>
          <w:b w:val="0"/>
          <w:bCs w:val="0"/>
          <w:color w:val="000000"/>
          <w:kern w:val="2"/>
          <w:sz w:val="32"/>
          <w:szCs w:val="32"/>
          <w:lang w:val="en-US" w:eastAsia="zh-CN" w:bidi="ar-SA"/>
        </w:rPr>
      </w:pPr>
      <w:r>
        <w:rPr>
          <w:rFonts w:hint="eastAsia" w:ascii="方正仿宋_GBK" w:hAnsi="方正仿宋_GBK" w:eastAsia="方正仿宋_GBK" w:cs="方正仿宋_GBK"/>
          <w:b w:val="0"/>
          <w:bCs w:val="0"/>
          <w:color w:val="000000"/>
          <w:kern w:val="2"/>
          <w:sz w:val="32"/>
          <w:szCs w:val="32"/>
          <w:lang w:val="en-US" w:eastAsia="zh-CN" w:bidi="ar-SA"/>
        </w:rPr>
        <w:t>22.“三新”视域下教研赋能西藏基础教育高质量发展研究；</w:t>
      </w:r>
    </w:p>
    <w:p w14:paraId="65227961">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rPr>
          <w:rFonts w:hint="eastAsia" w:ascii="方正仿宋_GBK" w:hAnsi="方正仿宋_GBK" w:eastAsia="方正仿宋_GBK" w:cs="方正仿宋_GBK"/>
          <w:b w:val="0"/>
          <w:bCs w:val="0"/>
          <w:color w:val="000000"/>
          <w:kern w:val="2"/>
          <w:sz w:val="32"/>
          <w:szCs w:val="32"/>
          <w:lang w:val="en-US" w:eastAsia="zh-CN" w:bidi="ar-SA"/>
        </w:rPr>
      </w:pPr>
      <w:r>
        <w:rPr>
          <w:rFonts w:hint="eastAsia" w:ascii="方正仿宋_GBK" w:hAnsi="方正仿宋_GBK" w:eastAsia="方正仿宋_GBK" w:cs="方正仿宋_GBK"/>
          <w:b w:val="0"/>
          <w:bCs w:val="0"/>
          <w:color w:val="000000"/>
          <w:kern w:val="2"/>
          <w:sz w:val="32"/>
          <w:szCs w:val="32"/>
          <w:lang w:val="en-US" w:eastAsia="zh-CN" w:bidi="ar-SA"/>
        </w:rPr>
        <w:t>23.西藏中小学课程实施与教材使用监测情况研究。</w:t>
      </w:r>
    </w:p>
    <w:p w14:paraId="70438FAF">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right"/>
        <w:textAlignment w:val="auto"/>
        <w:rPr>
          <w:rFonts w:hint="eastAsia" w:ascii="方正仿宋_GBK" w:hAnsi="方正仿宋_GBK" w:eastAsia="方正仿宋_GBK" w:cs="方正仿宋_GBK"/>
          <w:b w:val="0"/>
          <w:bCs w:val="0"/>
          <w:color w:val="000000"/>
          <w:kern w:val="2"/>
          <w:sz w:val="32"/>
          <w:szCs w:val="32"/>
          <w:lang w:val="en-US" w:eastAsia="zh-CN" w:bidi="ar-SA"/>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方正仿宋_GBK">
    <w:altName w:val="Arial Unicode MS"/>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7FFAEFF" w:usb1="F9DFFFFF" w:usb2="0000007F" w:usb3="00000000" w:csb0="203F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D120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7308E4">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3A7308E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E231F"/>
    <w:multiLevelType w:val="singleLevel"/>
    <w:tmpl w:val="FFFE231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7FF7CC"/>
    <w:rsid w:val="0B677B3C"/>
    <w:rsid w:val="176ED5E6"/>
    <w:rsid w:val="191E487A"/>
    <w:rsid w:val="1F3707B2"/>
    <w:rsid w:val="24DF0DF2"/>
    <w:rsid w:val="27CFD5D5"/>
    <w:rsid w:val="29BDF278"/>
    <w:rsid w:val="2EE35E64"/>
    <w:rsid w:val="2FBF22C8"/>
    <w:rsid w:val="2FE53EAD"/>
    <w:rsid w:val="2FF6B75D"/>
    <w:rsid w:val="361F39AC"/>
    <w:rsid w:val="364E884B"/>
    <w:rsid w:val="36EC5B2D"/>
    <w:rsid w:val="36F7010B"/>
    <w:rsid w:val="3BEE7583"/>
    <w:rsid w:val="3EB77010"/>
    <w:rsid w:val="3EF66740"/>
    <w:rsid w:val="3FFA27EF"/>
    <w:rsid w:val="3FFB3CE2"/>
    <w:rsid w:val="3FFFEC49"/>
    <w:rsid w:val="461A1433"/>
    <w:rsid w:val="4DE79BFA"/>
    <w:rsid w:val="4EDEB097"/>
    <w:rsid w:val="4EF6F3AF"/>
    <w:rsid w:val="4EF8C808"/>
    <w:rsid w:val="5B7779D1"/>
    <w:rsid w:val="5DDD1781"/>
    <w:rsid w:val="5E7BA0B3"/>
    <w:rsid w:val="5F7A7089"/>
    <w:rsid w:val="5FE79CFC"/>
    <w:rsid w:val="5FF9B5EB"/>
    <w:rsid w:val="5FFA4AE4"/>
    <w:rsid w:val="5FFDCC4F"/>
    <w:rsid w:val="62B2383A"/>
    <w:rsid w:val="67F901E6"/>
    <w:rsid w:val="69A5A48C"/>
    <w:rsid w:val="6B9DB1EA"/>
    <w:rsid w:val="6C496958"/>
    <w:rsid w:val="6CFBD165"/>
    <w:rsid w:val="6DFFE7FC"/>
    <w:rsid w:val="6EBB6F8C"/>
    <w:rsid w:val="6FBD9D3D"/>
    <w:rsid w:val="6FFE6025"/>
    <w:rsid w:val="6FFFBE4A"/>
    <w:rsid w:val="75DF8282"/>
    <w:rsid w:val="76D7B7F0"/>
    <w:rsid w:val="77A7FD3B"/>
    <w:rsid w:val="77ABF2C2"/>
    <w:rsid w:val="77DE0CEF"/>
    <w:rsid w:val="77FE00CE"/>
    <w:rsid w:val="79774BE7"/>
    <w:rsid w:val="797D5A8D"/>
    <w:rsid w:val="7BFFFEC2"/>
    <w:rsid w:val="7C9B22AA"/>
    <w:rsid w:val="7CF8BA3C"/>
    <w:rsid w:val="7D5B2792"/>
    <w:rsid w:val="7D6EC6EA"/>
    <w:rsid w:val="7DCD6798"/>
    <w:rsid w:val="7EC9A1E3"/>
    <w:rsid w:val="7EEA3768"/>
    <w:rsid w:val="7EFF3044"/>
    <w:rsid w:val="7F68BB36"/>
    <w:rsid w:val="7F7BB85C"/>
    <w:rsid w:val="7F7F74BB"/>
    <w:rsid w:val="7FEFA359"/>
    <w:rsid w:val="7FFF076E"/>
    <w:rsid w:val="7FFFAD7C"/>
    <w:rsid w:val="8BCDFB22"/>
    <w:rsid w:val="8DF7A3ED"/>
    <w:rsid w:val="8FFEEE2A"/>
    <w:rsid w:val="92E7D707"/>
    <w:rsid w:val="9E8FA061"/>
    <w:rsid w:val="A6BF5698"/>
    <w:rsid w:val="ABBE5E22"/>
    <w:rsid w:val="AEE7BAE4"/>
    <w:rsid w:val="B3FDA603"/>
    <w:rsid w:val="B6BE3A2B"/>
    <w:rsid w:val="B85F6AC5"/>
    <w:rsid w:val="BA5D3E7D"/>
    <w:rsid w:val="BABC06CB"/>
    <w:rsid w:val="BC560237"/>
    <w:rsid w:val="BF5F94B9"/>
    <w:rsid w:val="BF77882B"/>
    <w:rsid w:val="BF9F15DB"/>
    <w:rsid w:val="C7FE0E78"/>
    <w:rsid w:val="CF5DA45D"/>
    <w:rsid w:val="D1DFACC1"/>
    <w:rsid w:val="D5FFC93F"/>
    <w:rsid w:val="D6E99822"/>
    <w:rsid w:val="D7DA31DE"/>
    <w:rsid w:val="D7DD2111"/>
    <w:rsid w:val="D8FB1FAD"/>
    <w:rsid w:val="DB6F2A57"/>
    <w:rsid w:val="DE1AA624"/>
    <w:rsid w:val="DF3B406E"/>
    <w:rsid w:val="DFF32A5C"/>
    <w:rsid w:val="DFFB8A9B"/>
    <w:rsid w:val="E2F2E06A"/>
    <w:rsid w:val="E7A80166"/>
    <w:rsid w:val="E7F74736"/>
    <w:rsid w:val="E9CD9EFE"/>
    <w:rsid w:val="E9EF6B68"/>
    <w:rsid w:val="EB7A7D45"/>
    <w:rsid w:val="EBEFE7EB"/>
    <w:rsid w:val="EC7E22CD"/>
    <w:rsid w:val="ED7FA7E2"/>
    <w:rsid w:val="EDBA100C"/>
    <w:rsid w:val="EE125CE9"/>
    <w:rsid w:val="EEDF77E4"/>
    <w:rsid w:val="EFBB7A5A"/>
    <w:rsid w:val="EFF0473A"/>
    <w:rsid w:val="EFFD8D9E"/>
    <w:rsid w:val="F1FF3197"/>
    <w:rsid w:val="F5BEDB55"/>
    <w:rsid w:val="F6D3EC37"/>
    <w:rsid w:val="F6EFAECA"/>
    <w:rsid w:val="F759B398"/>
    <w:rsid w:val="F7DF6056"/>
    <w:rsid w:val="F7FD7F98"/>
    <w:rsid w:val="F7FFA185"/>
    <w:rsid w:val="FA5B03AC"/>
    <w:rsid w:val="FACF105C"/>
    <w:rsid w:val="FB3FD1BE"/>
    <w:rsid w:val="FBFB2CD6"/>
    <w:rsid w:val="FCDFF52B"/>
    <w:rsid w:val="FDBAEE15"/>
    <w:rsid w:val="FDBED626"/>
    <w:rsid w:val="FDF4E61E"/>
    <w:rsid w:val="FDF7E7C7"/>
    <w:rsid w:val="FEE6CB79"/>
    <w:rsid w:val="FEF43166"/>
    <w:rsid w:val="FEFB9005"/>
    <w:rsid w:val="FF7DF827"/>
    <w:rsid w:val="FF7F4C16"/>
    <w:rsid w:val="FFA765CA"/>
    <w:rsid w:val="FFA782B8"/>
    <w:rsid w:val="FFAF0ADC"/>
    <w:rsid w:val="FFBD5EA2"/>
    <w:rsid w:val="FFBF8FEA"/>
    <w:rsid w:val="FFDF7DA5"/>
    <w:rsid w:val="FFEB3EC3"/>
    <w:rsid w:val="FFF56300"/>
    <w:rsid w:val="FFFF7A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5">
    <w:name w:val="Default Paragraph Font"/>
    <w:qFormat/>
    <w:uiPriority w:val="1"/>
  </w:style>
  <w:style w:type="table" w:default="1" w:styleId="4">
    <w:name w:val="Normal Table"/>
    <w:qFormat/>
    <w:uiPriority w:val="99"/>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868</Words>
  <Characters>937</Characters>
  <Paragraphs>51</Paragraphs>
  <TotalTime>39.3333333333333</TotalTime>
  <ScaleCrop>false</ScaleCrop>
  <LinksUpToDate>false</LinksUpToDate>
  <CharactersWithSpaces>1208</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2023-03-27T23:41:00Z</dcterms:created>
  <dc:creator>VCE-AL00</dc:creator>
  <cp:lastModifiedBy>无伤</cp:lastModifiedBy>
  <cp:lastPrinted>2025-04-18T00:18:35Z</cp:lastPrinted>
  <dcterms:modified xsi:type="dcterms:W3CDTF">2025-04-22T04:21:23Z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73FC016EC8BD462BA0DC5B012A709D18_13</vt:lpwstr>
  </property>
  <property fmtid="{D5CDD505-2E9C-101B-9397-08002B2CF9AE}" pid="3" name="KSOProductBuildVer">
    <vt:lpwstr>2052-12.1.0.20784</vt:lpwstr>
  </property>
  <property fmtid="{D5CDD505-2E9C-101B-9397-08002B2CF9AE}" pid="4" name="KSOTemplateDocerSaveRecord">
    <vt:lpwstr>eyJoZGlkIjoiOGI4NjI5OTBmMDM1ODFlMDkzNDFlZTFiMWNhZWU5ZTMiLCJ1c2VySWQiOiI1NjIxNjcxNjkifQ==</vt:lpwstr>
  </property>
</Properties>
</file>