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90" w:rsidRDefault="00D87690" w:rsidP="00D87690">
      <w:pPr>
        <w:tabs>
          <w:tab w:val="left" w:pos="7665"/>
        </w:tabs>
        <w:adjustRightInd w:val="0"/>
        <w:snapToGrid w:val="0"/>
        <w:spacing w:line="339" w:lineRule="auto"/>
        <w:rPr>
          <w:rFonts w:eastAsia="黑体"/>
        </w:rPr>
      </w:pPr>
      <w:r>
        <w:rPr>
          <w:rFonts w:eastAsia="黑体"/>
        </w:rPr>
        <w:t>附件</w:t>
      </w:r>
      <w:r>
        <w:rPr>
          <w:rFonts w:eastAsia="黑体"/>
        </w:rPr>
        <w:t>1</w:t>
      </w:r>
    </w:p>
    <w:p w:rsidR="00D87690" w:rsidRDefault="00D87690" w:rsidP="00D87690"/>
    <w:p w:rsidR="00D87690" w:rsidRDefault="00D87690" w:rsidP="00D87690">
      <w:pPr>
        <w:spacing w:line="276" w:lineRule="auto"/>
        <w:jc w:val="center"/>
        <w:rPr>
          <w:rFonts w:ascii="方正小标宋简体" w:eastAsia="方正小标宋简体" w:hAnsi="方正小标宋简体" w:cs="方正小标宋简体"/>
          <w:kern w:val="0"/>
          <w:sz w:val="44"/>
          <w:szCs w:val="44"/>
        </w:rPr>
      </w:pPr>
      <w:r>
        <w:rPr>
          <w:rFonts w:eastAsia="方正小标宋简体"/>
          <w:kern w:val="0"/>
          <w:sz w:val="44"/>
          <w:szCs w:val="44"/>
        </w:rPr>
        <w:t>2023</w:t>
      </w:r>
      <w:r>
        <w:rPr>
          <w:rFonts w:ascii="方正小标宋简体" w:eastAsia="方正小标宋简体" w:hAnsi="方正小标宋简体" w:cs="方正小标宋简体" w:hint="eastAsia"/>
          <w:kern w:val="0"/>
          <w:sz w:val="44"/>
          <w:szCs w:val="44"/>
        </w:rPr>
        <w:t>年“中国移动</w:t>
      </w:r>
      <w:r>
        <w:rPr>
          <w:rFonts w:eastAsia="方正小标宋简体"/>
          <w:kern w:val="0"/>
          <w:sz w:val="44"/>
          <w:szCs w:val="44"/>
        </w:rPr>
        <w:t>5G</w:t>
      </w:r>
      <w:r>
        <w:rPr>
          <w:rFonts w:ascii="方正小标宋简体" w:eastAsia="方正小标宋简体" w:hAnsi="方正小标宋简体" w:cs="方正小标宋简体" w:hint="eastAsia"/>
          <w:kern w:val="0"/>
          <w:sz w:val="44"/>
          <w:szCs w:val="44"/>
        </w:rPr>
        <w:t>杯”陕西省第二十七届大学生乒乓球锦标赛竞赛规程</w:t>
      </w:r>
    </w:p>
    <w:p w:rsidR="00D87690" w:rsidRDefault="00D87690" w:rsidP="00D87690">
      <w:pPr>
        <w:adjustRightInd w:val="0"/>
        <w:snapToGrid w:val="0"/>
        <w:spacing w:line="332" w:lineRule="auto"/>
        <w:rPr>
          <w:rFonts w:eastAsia="黑体"/>
          <w:snapToGrid w:val="0"/>
          <w:kern w:val="0"/>
        </w:rPr>
      </w:pP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一、主办单位</w:t>
      </w:r>
    </w:p>
    <w:p w:rsidR="00D87690" w:rsidRDefault="00D87690" w:rsidP="00D87690">
      <w:pPr>
        <w:adjustRightInd w:val="0"/>
        <w:snapToGrid w:val="0"/>
        <w:spacing w:line="332" w:lineRule="auto"/>
        <w:ind w:firstLineChars="200" w:firstLine="640"/>
        <w:rPr>
          <w:snapToGrid w:val="0"/>
          <w:kern w:val="0"/>
        </w:rPr>
      </w:pPr>
      <w:r>
        <w:rPr>
          <w:snapToGrid w:val="0"/>
          <w:kern w:val="0"/>
        </w:rPr>
        <w:t>陕西省教育厅</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二、承办单位</w:t>
      </w:r>
    </w:p>
    <w:p w:rsidR="00D87690" w:rsidRDefault="00D87690" w:rsidP="00D87690">
      <w:pPr>
        <w:adjustRightInd w:val="0"/>
        <w:snapToGrid w:val="0"/>
        <w:spacing w:line="332" w:lineRule="auto"/>
        <w:ind w:firstLineChars="200" w:firstLine="640"/>
        <w:rPr>
          <w:snapToGrid w:val="0"/>
          <w:color w:val="000000"/>
          <w:kern w:val="0"/>
        </w:rPr>
      </w:pPr>
      <w:r>
        <w:rPr>
          <w:snapToGrid w:val="0"/>
          <w:kern w:val="0"/>
        </w:rPr>
        <w:t>陕西省学生体育协会</w:t>
      </w:r>
      <w:r>
        <w:rPr>
          <w:rFonts w:hint="eastAsia"/>
          <w:snapToGrid w:val="0"/>
          <w:kern w:val="0"/>
        </w:rPr>
        <w:t>、西安邮电大学</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三、</w:t>
      </w:r>
      <w:r>
        <w:rPr>
          <w:rFonts w:eastAsia="黑体" w:hint="eastAsia"/>
          <w:snapToGrid w:val="0"/>
          <w:kern w:val="0"/>
        </w:rPr>
        <w:t>协办单位</w:t>
      </w:r>
    </w:p>
    <w:p w:rsidR="00D87690" w:rsidRDefault="00D87690" w:rsidP="00D87690">
      <w:pPr>
        <w:pStyle w:val="a3"/>
        <w:adjustRightInd w:val="0"/>
        <w:snapToGrid w:val="0"/>
        <w:spacing w:before="0" w:beforeAutospacing="0" w:after="0" w:afterAutospacing="0" w:line="332" w:lineRule="auto"/>
        <w:ind w:firstLineChars="200" w:firstLine="640"/>
        <w:jc w:val="both"/>
        <w:rPr>
          <w:rFonts w:eastAsia="仿宋_GB2312"/>
          <w:snapToGrid w:val="0"/>
          <w:sz w:val="32"/>
          <w:szCs w:val="32"/>
        </w:rPr>
      </w:pPr>
      <w:r>
        <w:rPr>
          <w:rFonts w:eastAsia="仿宋_GB2312" w:hint="eastAsia"/>
          <w:snapToGrid w:val="0"/>
          <w:sz w:val="32"/>
          <w:szCs w:val="32"/>
        </w:rPr>
        <w:t>陕西省学生体育协会乒乓球专业委员会</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四、竞赛时间、地点</w:t>
      </w:r>
    </w:p>
    <w:p w:rsidR="00D87690" w:rsidRDefault="00D87690" w:rsidP="00D87690">
      <w:pPr>
        <w:adjustRightInd w:val="0"/>
        <w:snapToGrid w:val="0"/>
        <w:spacing w:line="332" w:lineRule="auto"/>
        <w:ind w:firstLineChars="200" w:firstLine="640"/>
        <w:rPr>
          <w:snapToGrid w:val="0"/>
          <w:kern w:val="0"/>
        </w:rPr>
      </w:pPr>
      <w:r>
        <w:rPr>
          <w:snapToGrid w:val="0"/>
          <w:kern w:val="0"/>
        </w:rPr>
        <w:t>时间：</w:t>
      </w:r>
      <w:r>
        <w:rPr>
          <w:snapToGrid w:val="0"/>
          <w:kern w:val="0"/>
        </w:rPr>
        <w:t>2023</w:t>
      </w:r>
      <w:r>
        <w:rPr>
          <w:snapToGrid w:val="0"/>
          <w:kern w:val="0"/>
        </w:rPr>
        <w:t>年</w:t>
      </w:r>
      <w:r>
        <w:rPr>
          <w:snapToGrid w:val="0"/>
          <w:kern w:val="0"/>
        </w:rPr>
        <w:t>10</w:t>
      </w:r>
      <w:r>
        <w:rPr>
          <w:snapToGrid w:val="0"/>
          <w:kern w:val="0"/>
        </w:rPr>
        <w:t>月</w:t>
      </w:r>
      <w:r>
        <w:rPr>
          <w:snapToGrid w:val="0"/>
          <w:kern w:val="0"/>
        </w:rPr>
        <w:t>9</w:t>
      </w:r>
      <w:r>
        <w:rPr>
          <w:snapToGrid w:val="0"/>
          <w:kern w:val="0"/>
        </w:rPr>
        <w:t>日至</w:t>
      </w:r>
      <w:r>
        <w:rPr>
          <w:snapToGrid w:val="0"/>
          <w:kern w:val="0"/>
        </w:rPr>
        <w:t>13</w:t>
      </w:r>
      <w:r>
        <w:rPr>
          <w:snapToGrid w:val="0"/>
          <w:kern w:val="0"/>
        </w:rPr>
        <w:t>日</w:t>
      </w:r>
    </w:p>
    <w:p w:rsidR="00D87690" w:rsidRDefault="00D87690" w:rsidP="00D87690">
      <w:pPr>
        <w:adjustRightInd w:val="0"/>
        <w:snapToGrid w:val="0"/>
        <w:spacing w:line="332" w:lineRule="auto"/>
        <w:ind w:firstLineChars="200" w:firstLine="640"/>
        <w:rPr>
          <w:snapToGrid w:val="0"/>
          <w:kern w:val="0"/>
        </w:rPr>
      </w:pPr>
      <w:r>
        <w:rPr>
          <w:snapToGrid w:val="0"/>
          <w:kern w:val="0"/>
        </w:rPr>
        <w:t>地点：西安邮电大学长安校区体育馆</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五、参赛单位</w:t>
      </w:r>
    </w:p>
    <w:p w:rsidR="00D87690" w:rsidRDefault="00D87690" w:rsidP="00D87690">
      <w:pPr>
        <w:adjustRightInd w:val="0"/>
        <w:snapToGrid w:val="0"/>
        <w:spacing w:line="332" w:lineRule="auto"/>
        <w:ind w:firstLineChars="200" w:firstLine="640"/>
        <w:rPr>
          <w:snapToGrid w:val="0"/>
          <w:kern w:val="0"/>
        </w:rPr>
      </w:pPr>
      <w:r>
        <w:rPr>
          <w:rFonts w:hint="eastAsia"/>
          <w:snapToGrid w:val="0"/>
          <w:kern w:val="0"/>
        </w:rPr>
        <w:t>各</w:t>
      </w:r>
      <w:r>
        <w:rPr>
          <w:snapToGrid w:val="0"/>
          <w:kern w:val="0"/>
        </w:rPr>
        <w:t>普通高等学校</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六、竞赛项目及组别</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（一）竞赛项目</w:t>
      </w:r>
    </w:p>
    <w:p w:rsidR="00D87690" w:rsidRDefault="00D87690" w:rsidP="00D87690">
      <w:pPr>
        <w:adjustRightInd w:val="0"/>
        <w:snapToGrid w:val="0"/>
        <w:spacing w:line="332" w:lineRule="auto"/>
        <w:ind w:firstLineChars="200" w:firstLine="640"/>
        <w:rPr>
          <w:snapToGrid w:val="0"/>
          <w:kern w:val="0"/>
        </w:rPr>
      </w:pPr>
      <w:r>
        <w:rPr>
          <w:snapToGrid w:val="0"/>
          <w:kern w:val="0"/>
        </w:rPr>
        <w:t>男子团体、女子团体、男子单打、女子单打、男子双打、女子双打、混合双打。</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（二）竞赛组别</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．甲组。凡参加比赛运动员，必须具有中国国籍并按</w:t>
      </w:r>
      <w:r>
        <w:rPr>
          <w:snapToGrid w:val="0"/>
          <w:kern w:val="0"/>
        </w:rPr>
        <w:lastRenderedPageBreak/>
        <w:t>照教育部关于全国普通高等院校统一招生考试、录取的有关规定，经考生（户口）所在地高等学校招生委员会（招生办）审核正式录取后进入普通本科高等院校，并有正式学籍的在校全日制本、专科及研究生。</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．乙组。（</w:t>
      </w:r>
      <w:r>
        <w:rPr>
          <w:snapToGrid w:val="0"/>
          <w:kern w:val="0"/>
        </w:rPr>
        <w:t>1</w:t>
      </w:r>
      <w:r>
        <w:rPr>
          <w:snapToGrid w:val="0"/>
          <w:kern w:val="0"/>
        </w:rPr>
        <w:t>）凡按照教育部关于普通本科高等院校招收高水平运动员办法及自主招生、体育特长生录取的全日制本、专科及通过体育特长保</w:t>
      </w:r>
      <w:proofErr w:type="gramStart"/>
      <w:r>
        <w:rPr>
          <w:snapToGrid w:val="0"/>
          <w:kern w:val="0"/>
        </w:rPr>
        <w:t>研</w:t>
      </w:r>
      <w:proofErr w:type="gramEnd"/>
      <w:r>
        <w:rPr>
          <w:snapToGrid w:val="0"/>
          <w:kern w:val="0"/>
        </w:rPr>
        <w:t>的研究生。（</w:t>
      </w:r>
      <w:r>
        <w:rPr>
          <w:snapToGrid w:val="0"/>
          <w:kern w:val="0"/>
        </w:rPr>
        <w:t>2</w:t>
      </w:r>
      <w:r>
        <w:rPr>
          <w:snapToGrid w:val="0"/>
          <w:kern w:val="0"/>
        </w:rPr>
        <w:t>）按照教育部全国普通高等院校统一招生考试、录取的有关规定，享受体育加降分政策高职、高专的全日制专科学生。（</w:t>
      </w:r>
      <w:r>
        <w:rPr>
          <w:snapToGrid w:val="0"/>
          <w:kern w:val="0"/>
        </w:rPr>
        <w:t>3</w:t>
      </w:r>
      <w:r>
        <w:rPr>
          <w:snapToGrid w:val="0"/>
          <w:kern w:val="0"/>
        </w:rPr>
        <w:t>）体育学院的全日制本、专科生、研究生及其它院校的体育院（系）全日制本、专科生、研究生。</w:t>
      </w:r>
    </w:p>
    <w:p w:rsidR="00D87690" w:rsidRDefault="00D87690" w:rsidP="00D87690">
      <w:pPr>
        <w:adjustRightInd w:val="0"/>
        <w:snapToGrid w:val="0"/>
        <w:spacing w:line="332" w:lineRule="auto"/>
        <w:ind w:firstLineChars="200" w:firstLine="640"/>
        <w:rPr>
          <w:snapToGrid w:val="0"/>
          <w:kern w:val="0"/>
        </w:rPr>
      </w:pPr>
      <w:r>
        <w:rPr>
          <w:snapToGrid w:val="0"/>
          <w:kern w:val="0"/>
        </w:rPr>
        <w:t>3</w:t>
      </w:r>
      <w:r>
        <w:rPr>
          <w:snapToGrid w:val="0"/>
          <w:kern w:val="0"/>
        </w:rPr>
        <w:t>．丙组。按照教育部全国普通高等院校统一招生考试、录取的有关规定，高考达到录取分数线且被录取的高职、高专全日制在校学生。</w:t>
      </w:r>
    </w:p>
    <w:p w:rsidR="00D87690" w:rsidRDefault="00D87690" w:rsidP="00D87690">
      <w:pPr>
        <w:adjustRightInd w:val="0"/>
        <w:snapToGrid w:val="0"/>
        <w:spacing w:line="332" w:lineRule="auto"/>
        <w:ind w:firstLineChars="200" w:firstLine="640"/>
        <w:rPr>
          <w:snapToGrid w:val="0"/>
          <w:kern w:val="0"/>
        </w:rPr>
      </w:pPr>
      <w:r>
        <w:rPr>
          <w:snapToGrid w:val="0"/>
          <w:kern w:val="0"/>
        </w:rPr>
        <w:t>4</w:t>
      </w:r>
      <w:r>
        <w:rPr>
          <w:snapToGrid w:val="0"/>
          <w:kern w:val="0"/>
        </w:rPr>
        <w:t>．丁组。按照教育部关于全国普通高等院校统一招生考试、录取的有关规定，经考生（户口）所在地高等院校招生委员会（招生办）审核正式录取后进入独立院校、民办院校的全日制本、专科及研究生。</w:t>
      </w:r>
    </w:p>
    <w:p w:rsidR="00D87690" w:rsidRDefault="00D87690" w:rsidP="00D87690">
      <w:pPr>
        <w:adjustRightInd w:val="0"/>
        <w:snapToGrid w:val="0"/>
        <w:spacing w:line="332" w:lineRule="auto"/>
        <w:ind w:firstLineChars="200" w:firstLine="640"/>
        <w:rPr>
          <w:rFonts w:eastAsia="黑体" w:hint="eastAsia"/>
          <w:snapToGrid w:val="0"/>
          <w:kern w:val="0"/>
        </w:rPr>
      </w:pPr>
      <w:r>
        <w:rPr>
          <w:rFonts w:eastAsia="黑体" w:hint="eastAsia"/>
          <w:snapToGrid w:val="0"/>
          <w:kern w:val="0"/>
        </w:rPr>
        <w:t>七、参赛条件</w:t>
      </w:r>
    </w:p>
    <w:p w:rsidR="00D87690" w:rsidRDefault="00D87690" w:rsidP="00D87690">
      <w:pPr>
        <w:adjustRightInd w:val="0"/>
        <w:snapToGrid w:val="0"/>
        <w:spacing w:line="332" w:lineRule="auto"/>
        <w:ind w:firstLineChars="200" w:firstLine="640"/>
        <w:rPr>
          <w:snapToGrid w:val="0"/>
          <w:kern w:val="0"/>
        </w:rPr>
      </w:pPr>
      <w:r>
        <w:rPr>
          <w:snapToGrid w:val="0"/>
          <w:kern w:val="0"/>
        </w:rPr>
        <w:t>（</w:t>
      </w:r>
      <w:r>
        <w:rPr>
          <w:rFonts w:hint="eastAsia"/>
          <w:snapToGrid w:val="0"/>
          <w:kern w:val="0"/>
        </w:rPr>
        <w:t>一</w:t>
      </w:r>
      <w:r>
        <w:rPr>
          <w:snapToGrid w:val="0"/>
          <w:kern w:val="0"/>
        </w:rPr>
        <w:t>）参赛运动员须经所在学校医院检查证明身体健康并适宜参加此项赛事者（须有校医院或县级以上医院体检证明）</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w:t>
      </w:r>
      <w:r>
        <w:rPr>
          <w:rFonts w:hint="eastAsia"/>
          <w:snapToGrid w:val="0"/>
          <w:kern w:val="0"/>
        </w:rPr>
        <w:t>二</w:t>
      </w:r>
      <w:r>
        <w:rPr>
          <w:snapToGrid w:val="0"/>
          <w:kern w:val="0"/>
        </w:rPr>
        <w:t>）运动员须在陕西省学生体育协会注册</w:t>
      </w:r>
      <w:r>
        <w:rPr>
          <w:rFonts w:hint="eastAsia"/>
          <w:snapToGrid w:val="0"/>
          <w:kern w:val="0"/>
        </w:rPr>
        <w:t>，</w:t>
      </w:r>
      <w:r>
        <w:rPr>
          <w:snapToGrid w:val="0"/>
          <w:kern w:val="0"/>
        </w:rPr>
        <w:t>凡未办理运动员注册的不得参加比赛。参赛运动员本科阶段限参加四</w:t>
      </w:r>
      <w:r>
        <w:rPr>
          <w:snapToGrid w:val="0"/>
          <w:kern w:val="0"/>
        </w:rPr>
        <w:lastRenderedPageBreak/>
        <w:t>届比赛，研究生阶段限参加</w:t>
      </w:r>
      <w:r>
        <w:rPr>
          <w:rFonts w:hint="eastAsia"/>
          <w:snapToGrid w:val="0"/>
          <w:kern w:val="0"/>
        </w:rPr>
        <w:t>三</w:t>
      </w:r>
      <w:r>
        <w:rPr>
          <w:snapToGrid w:val="0"/>
          <w:kern w:val="0"/>
        </w:rPr>
        <w:t>届比赛。参赛运动员不得以同一年级学生的身份参加两届</w:t>
      </w:r>
      <w:r>
        <w:rPr>
          <w:rFonts w:hint="eastAsia"/>
          <w:snapToGrid w:val="0"/>
          <w:kern w:val="0"/>
        </w:rPr>
        <w:t>（含两届）</w:t>
      </w:r>
      <w:r>
        <w:rPr>
          <w:snapToGrid w:val="0"/>
          <w:kern w:val="0"/>
        </w:rPr>
        <w:t>以上比赛</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w:t>
      </w:r>
      <w:r>
        <w:rPr>
          <w:rFonts w:hint="eastAsia"/>
          <w:snapToGrid w:val="0"/>
          <w:kern w:val="0"/>
        </w:rPr>
        <w:t>三</w:t>
      </w:r>
      <w:r>
        <w:rPr>
          <w:snapToGrid w:val="0"/>
          <w:kern w:val="0"/>
        </w:rPr>
        <w:t>）</w:t>
      </w:r>
      <w:r>
        <w:rPr>
          <w:rFonts w:hint="eastAsia"/>
          <w:snapToGrid w:val="0"/>
          <w:kern w:val="0"/>
        </w:rPr>
        <w:t>按照参赛条件符合甲组、丁组资格的队员可参加乙组各项目比赛，乙组队员不得参加其他各组别的比赛；如丙（或丁）组参赛队不足三队，则与丁（或丙）组合并为一组比赛。</w:t>
      </w:r>
    </w:p>
    <w:p w:rsidR="00D87690" w:rsidRDefault="00D87690" w:rsidP="00D87690">
      <w:pPr>
        <w:adjustRightInd w:val="0"/>
        <w:snapToGrid w:val="0"/>
        <w:spacing w:line="332" w:lineRule="auto"/>
        <w:ind w:firstLineChars="200" w:firstLine="640"/>
        <w:rPr>
          <w:snapToGrid w:val="0"/>
          <w:kern w:val="0"/>
        </w:rPr>
      </w:pPr>
      <w:r>
        <w:rPr>
          <w:rFonts w:hint="eastAsia"/>
          <w:snapToGrid w:val="0"/>
          <w:kern w:val="0"/>
        </w:rPr>
        <w:t>（四）</w:t>
      </w:r>
      <w:r>
        <w:rPr>
          <w:snapToGrid w:val="0"/>
          <w:kern w:val="0"/>
        </w:rPr>
        <w:t>所有参赛运动员</w:t>
      </w:r>
      <w:r>
        <w:rPr>
          <w:rFonts w:hint="eastAsia"/>
          <w:snapToGrid w:val="0"/>
          <w:kern w:val="0"/>
        </w:rPr>
        <w:t>必</w:t>
      </w:r>
      <w:r>
        <w:rPr>
          <w:snapToGrid w:val="0"/>
          <w:kern w:val="0"/>
        </w:rPr>
        <w:t>须购买</w:t>
      </w:r>
      <w:r>
        <w:rPr>
          <w:rFonts w:hint="eastAsia"/>
          <w:snapToGrid w:val="0"/>
          <w:kern w:val="0"/>
        </w:rPr>
        <w:t>“</w:t>
      </w:r>
      <w:r>
        <w:rPr>
          <w:snapToGrid w:val="0"/>
          <w:kern w:val="0"/>
        </w:rPr>
        <w:t>人身意外伤害保险</w:t>
      </w:r>
      <w:r>
        <w:rPr>
          <w:rFonts w:hint="eastAsia"/>
          <w:snapToGrid w:val="0"/>
          <w:kern w:val="0"/>
        </w:rPr>
        <w:t>”</w:t>
      </w:r>
      <w:r>
        <w:rPr>
          <w:snapToGrid w:val="0"/>
          <w:kern w:val="0"/>
        </w:rPr>
        <w:t>，并在报到时向组委会出示保险单据证明，否则不允许参加比赛</w:t>
      </w:r>
      <w:r>
        <w:rPr>
          <w:rFonts w:hint="eastAsia"/>
          <w:snapToGrid w:val="0"/>
          <w:kern w:val="0"/>
        </w:rPr>
        <w:t>。</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hint="eastAsia"/>
          <w:snapToGrid w:val="0"/>
          <w:kern w:val="0"/>
        </w:rPr>
        <w:t>八</w:t>
      </w:r>
      <w:r>
        <w:rPr>
          <w:rFonts w:eastAsia="黑体"/>
          <w:snapToGrid w:val="0"/>
          <w:kern w:val="0"/>
        </w:rPr>
        <w:t>、运动员注册</w:t>
      </w:r>
    </w:p>
    <w:p w:rsidR="00D87690" w:rsidRDefault="00D87690" w:rsidP="00D87690">
      <w:pPr>
        <w:adjustRightInd w:val="0"/>
        <w:snapToGrid w:val="0"/>
        <w:spacing w:line="332" w:lineRule="auto"/>
        <w:ind w:firstLineChars="200" w:firstLine="640"/>
        <w:rPr>
          <w:b/>
          <w:bCs/>
          <w:snapToGrid w:val="0"/>
          <w:kern w:val="0"/>
        </w:rPr>
      </w:pPr>
      <w:r>
        <w:rPr>
          <w:snapToGrid w:val="0"/>
          <w:kern w:val="0"/>
        </w:rPr>
        <w:t>参赛运动员赛前须在陕西省学生体育协会注册，同时请各参赛单位将电子版报名表和所有参赛运动员的电子版二寸近期免冠证件照（蓝底，格式为</w:t>
      </w:r>
      <w:r>
        <w:rPr>
          <w:snapToGrid w:val="0"/>
          <w:kern w:val="0"/>
        </w:rPr>
        <w:t>JPG</w:t>
      </w:r>
      <w:proofErr w:type="gramStart"/>
      <w:r>
        <w:rPr>
          <w:snapToGrid w:val="0"/>
          <w:kern w:val="0"/>
        </w:rPr>
        <w:t>且照片</w:t>
      </w:r>
      <w:proofErr w:type="gramEnd"/>
      <w:r>
        <w:rPr>
          <w:snapToGrid w:val="0"/>
          <w:kern w:val="0"/>
        </w:rPr>
        <w:t>命名为本人姓名）于报名截止时间前发送至</w:t>
      </w:r>
      <w:proofErr w:type="gramStart"/>
      <w:r>
        <w:rPr>
          <w:snapToGrid w:val="0"/>
          <w:kern w:val="0"/>
        </w:rPr>
        <w:t>省学生</w:t>
      </w:r>
      <w:proofErr w:type="gramEnd"/>
      <w:r>
        <w:rPr>
          <w:snapToGrid w:val="0"/>
          <w:kern w:val="0"/>
        </w:rPr>
        <w:t>体育协会邮箱：</w:t>
      </w:r>
      <w:r>
        <w:rPr>
          <w:snapToGrid w:val="0"/>
          <w:kern w:val="0"/>
        </w:rPr>
        <w:t>sxxsty@163.com</w:t>
      </w:r>
      <w:r>
        <w:rPr>
          <w:snapToGrid w:val="0"/>
          <w:kern w:val="0"/>
        </w:rPr>
        <w:t>（以学校为单位统一打包发送，邮件须注明学校全称及比赛名称），逾期不予受理。</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hint="eastAsia"/>
          <w:snapToGrid w:val="0"/>
          <w:kern w:val="0"/>
        </w:rPr>
        <w:t>九、</w:t>
      </w:r>
      <w:r>
        <w:rPr>
          <w:rFonts w:eastAsia="黑体"/>
          <w:snapToGrid w:val="0"/>
          <w:kern w:val="0"/>
        </w:rPr>
        <w:t>资格审查</w:t>
      </w:r>
    </w:p>
    <w:p w:rsidR="00D87690" w:rsidRDefault="00D87690" w:rsidP="00D87690">
      <w:pPr>
        <w:adjustRightInd w:val="0"/>
        <w:snapToGrid w:val="0"/>
        <w:spacing w:line="332" w:lineRule="auto"/>
        <w:ind w:firstLineChars="200" w:firstLine="640"/>
        <w:rPr>
          <w:rFonts w:ascii="仿宋_GB2312" w:hAnsi="仿宋_GB2312" w:cs="仿宋_GB2312" w:hint="eastAsia"/>
          <w:snapToGrid w:val="0"/>
          <w:kern w:val="0"/>
        </w:rPr>
      </w:pPr>
      <w:r>
        <w:rPr>
          <w:rFonts w:ascii="仿宋_GB2312" w:hAnsi="仿宋_GB2312" w:cs="仿宋_GB2312" w:hint="eastAsia"/>
          <w:snapToGrid w:val="0"/>
          <w:kern w:val="0"/>
        </w:rPr>
        <w:t>（一）资格审查流程</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．资格审查委员会初审。</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．运动员信息公示。比赛前</w:t>
      </w:r>
      <w:r>
        <w:rPr>
          <w:snapToGrid w:val="0"/>
          <w:kern w:val="0"/>
        </w:rPr>
        <w:t>10</w:t>
      </w:r>
      <w:r>
        <w:rPr>
          <w:snapToGrid w:val="0"/>
          <w:kern w:val="0"/>
        </w:rPr>
        <w:t>天在陕西省学生体育网站</w:t>
      </w:r>
      <w:r>
        <w:rPr>
          <w:snapToGrid w:val="0"/>
          <w:kern w:val="0"/>
        </w:rPr>
        <w:t>www.sxxsty.com“</w:t>
      </w:r>
      <w:r>
        <w:rPr>
          <w:snapToGrid w:val="0"/>
          <w:kern w:val="0"/>
        </w:rPr>
        <w:t>注册公示栏</w:t>
      </w:r>
      <w:r>
        <w:rPr>
          <w:snapToGrid w:val="0"/>
          <w:kern w:val="0"/>
        </w:rPr>
        <w:t>”</w:t>
      </w:r>
      <w:r>
        <w:rPr>
          <w:snapToGrid w:val="0"/>
          <w:kern w:val="0"/>
        </w:rPr>
        <w:t>公示。</w:t>
      </w:r>
    </w:p>
    <w:p w:rsidR="00D87690" w:rsidRDefault="00D87690" w:rsidP="00D87690">
      <w:pPr>
        <w:adjustRightInd w:val="0"/>
        <w:snapToGrid w:val="0"/>
        <w:spacing w:line="332" w:lineRule="auto"/>
        <w:ind w:firstLineChars="200" w:firstLine="640"/>
        <w:rPr>
          <w:snapToGrid w:val="0"/>
          <w:kern w:val="0"/>
        </w:rPr>
      </w:pPr>
      <w:r>
        <w:rPr>
          <w:snapToGrid w:val="0"/>
          <w:kern w:val="0"/>
        </w:rPr>
        <w:t>3</w:t>
      </w:r>
      <w:r>
        <w:rPr>
          <w:snapToGrid w:val="0"/>
          <w:kern w:val="0"/>
        </w:rPr>
        <w:t>．监督举报。</w:t>
      </w:r>
    </w:p>
    <w:p w:rsidR="00D87690" w:rsidRDefault="00D87690" w:rsidP="00D87690">
      <w:pPr>
        <w:adjustRightInd w:val="0"/>
        <w:snapToGrid w:val="0"/>
        <w:spacing w:line="332" w:lineRule="auto"/>
        <w:ind w:firstLineChars="200" w:firstLine="640"/>
        <w:rPr>
          <w:snapToGrid w:val="0"/>
          <w:kern w:val="0"/>
        </w:rPr>
      </w:pPr>
      <w:r>
        <w:rPr>
          <w:snapToGrid w:val="0"/>
          <w:kern w:val="0"/>
        </w:rPr>
        <w:t>办公电话：</w:t>
      </w:r>
      <w:r>
        <w:rPr>
          <w:snapToGrid w:val="0"/>
          <w:kern w:val="0"/>
        </w:rPr>
        <w:t>029-85408759</w:t>
      </w:r>
    </w:p>
    <w:p w:rsidR="00D87690" w:rsidRDefault="00D87690" w:rsidP="00D87690">
      <w:pPr>
        <w:adjustRightInd w:val="0"/>
        <w:snapToGrid w:val="0"/>
        <w:spacing w:line="332" w:lineRule="auto"/>
        <w:ind w:firstLineChars="200" w:firstLine="640"/>
        <w:rPr>
          <w:snapToGrid w:val="0"/>
          <w:kern w:val="0"/>
        </w:rPr>
      </w:pPr>
      <w:r>
        <w:rPr>
          <w:snapToGrid w:val="0"/>
          <w:kern w:val="0"/>
        </w:rPr>
        <w:t>传</w:t>
      </w:r>
      <w:r>
        <w:rPr>
          <w:snapToGrid w:val="0"/>
          <w:kern w:val="0"/>
        </w:rPr>
        <w:t xml:space="preserve">    </w:t>
      </w:r>
      <w:r>
        <w:rPr>
          <w:snapToGrid w:val="0"/>
          <w:kern w:val="0"/>
        </w:rPr>
        <w:t>真：</w:t>
      </w:r>
      <w:r>
        <w:rPr>
          <w:snapToGrid w:val="0"/>
          <w:kern w:val="0"/>
        </w:rPr>
        <w:t>029-85254834</w:t>
      </w:r>
    </w:p>
    <w:p w:rsidR="00D87690" w:rsidRDefault="00D87690" w:rsidP="00D87690">
      <w:pPr>
        <w:adjustRightInd w:val="0"/>
        <w:snapToGrid w:val="0"/>
        <w:spacing w:line="332" w:lineRule="auto"/>
        <w:ind w:firstLineChars="200" w:firstLine="640"/>
        <w:rPr>
          <w:snapToGrid w:val="0"/>
          <w:kern w:val="0"/>
        </w:rPr>
      </w:pPr>
      <w:r>
        <w:rPr>
          <w:snapToGrid w:val="0"/>
          <w:kern w:val="0"/>
        </w:rPr>
        <w:lastRenderedPageBreak/>
        <w:t>电子邮箱：</w:t>
      </w:r>
      <w:r>
        <w:rPr>
          <w:snapToGrid w:val="0"/>
          <w:kern w:val="0"/>
        </w:rPr>
        <w:t>sxxsty@163.com</w:t>
      </w:r>
    </w:p>
    <w:p w:rsidR="00D87690" w:rsidRDefault="00D87690" w:rsidP="00D87690">
      <w:pPr>
        <w:adjustRightInd w:val="0"/>
        <w:snapToGrid w:val="0"/>
        <w:spacing w:line="332" w:lineRule="auto"/>
        <w:ind w:firstLineChars="200" w:firstLine="640"/>
        <w:rPr>
          <w:snapToGrid w:val="0"/>
          <w:kern w:val="0"/>
        </w:rPr>
      </w:pPr>
      <w:r>
        <w:rPr>
          <w:snapToGrid w:val="0"/>
          <w:kern w:val="0"/>
        </w:rPr>
        <w:t>（二）为端正赛风</w:t>
      </w:r>
      <w:r>
        <w:rPr>
          <w:rFonts w:hint="eastAsia"/>
          <w:snapToGrid w:val="0"/>
          <w:kern w:val="0"/>
        </w:rPr>
        <w:t>，</w:t>
      </w:r>
      <w:r>
        <w:rPr>
          <w:snapToGrid w:val="0"/>
          <w:kern w:val="0"/>
        </w:rPr>
        <w:t>体现公平竞争的原则</w:t>
      </w:r>
      <w:r>
        <w:rPr>
          <w:rFonts w:hint="eastAsia"/>
          <w:snapToGrid w:val="0"/>
          <w:kern w:val="0"/>
        </w:rPr>
        <w:t>，</w:t>
      </w:r>
      <w:r>
        <w:rPr>
          <w:snapToGrid w:val="0"/>
          <w:kern w:val="0"/>
        </w:rPr>
        <w:t>比赛设立运动员资格审查委员会</w:t>
      </w:r>
      <w:r>
        <w:rPr>
          <w:rFonts w:hint="eastAsia"/>
          <w:snapToGrid w:val="0"/>
          <w:kern w:val="0"/>
        </w:rPr>
        <w:t>，</w:t>
      </w:r>
      <w:r>
        <w:rPr>
          <w:snapToGrid w:val="0"/>
          <w:kern w:val="0"/>
        </w:rPr>
        <w:t>经举报审查资格不合格者</w:t>
      </w:r>
      <w:r>
        <w:rPr>
          <w:rFonts w:hint="eastAsia"/>
          <w:snapToGrid w:val="0"/>
          <w:kern w:val="0"/>
        </w:rPr>
        <w:t>，</w:t>
      </w:r>
      <w:r>
        <w:rPr>
          <w:snapToGrid w:val="0"/>
          <w:kern w:val="0"/>
        </w:rPr>
        <w:t>将取消参赛资格</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（三）参加比赛的运动员</w:t>
      </w:r>
      <w:r>
        <w:rPr>
          <w:rFonts w:hint="eastAsia"/>
          <w:snapToGrid w:val="0"/>
          <w:kern w:val="0"/>
        </w:rPr>
        <w:t>，</w:t>
      </w:r>
      <w:r>
        <w:rPr>
          <w:snapToGrid w:val="0"/>
          <w:kern w:val="0"/>
        </w:rPr>
        <w:t>凭本人二代身份证原件</w:t>
      </w:r>
      <w:r>
        <w:rPr>
          <w:rFonts w:hint="eastAsia"/>
          <w:snapToGrid w:val="0"/>
          <w:kern w:val="0"/>
        </w:rPr>
        <w:t>、</w:t>
      </w:r>
      <w:r>
        <w:rPr>
          <w:snapToGrid w:val="0"/>
          <w:kern w:val="0"/>
        </w:rPr>
        <w:t>学生证原件检录参赛</w:t>
      </w:r>
      <w:r>
        <w:rPr>
          <w:rFonts w:hint="eastAsia"/>
          <w:snapToGrid w:val="0"/>
          <w:kern w:val="0"/>
        </w:rPr>
        <w:t>，</w:t>
      </w:r>
      <w:r>
        <w:rPr>
          <w:snapToGrid w:val="0"/>
          <w:kern w:val="0"/>
        </w:rPr>
        <w:t>比赛期间必须随身携带</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（四）凡对运动员资格有异议提出申诉者，需</w:t>
      </w:r>
      <w:proofErr w:type="gramStart"/>
      <w:r>
        <w:rPr>
          <w:snapToGrid w:val="0"/>
          <w:kern w:val="0"/>
        </w:rPr>
        <w:t>向资格</w:t>
      </w:r>
      <w:proofErr w:type="gramEnd"/>
      <w:r>
        <w:rPr>
          <w:snapToGrid w:val="0"/>
          <w:kern w:val="0"/>
        </w:rPr>
        <w:t>审查委员会提交书面申诉报告（需经领队签字并加盖公章）</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（五）资格审查委员会将在赛前、赛中、赛后对参赛运动员的比赛资格问题认真核查，如发现不符参赛资格者，将按照《全国学生体育竞赛纪律处罚规定》执行</w:t>
      </w:r>
      <w:r>
        <w:rPr>
          <w:rFonts w:hint="eastAsia"/>
          <w:snapToGrid w:val="0"/>
          <w:kern w:val="0"/>
        </w:rPr>
        <w:t>。</w:t>
      </w:r>
    </w:p>
    <w:p w:rsidR="00D87690" w:rsidRDefault="00D87690" w:rsidP="00D87690">
      <w:pPr>
        <w:adjustRightInd w:val="0"/>
        <w:snapToGrid w:val="0"/>
        <w:spacing w:line="332" w:lineRule="auto"/>
        <w:ind w:firstLineChars="200" w:firstLine="640"/>
        <w:rPr>
          <w:rFonts w:eastAsia="黑体"/>
          <w:b/>
          <w:bCs/>
          <w:snapToGrid w:val="0"/>
          <w:kern w:val="0"/>
        </w:rPr>
      </w:pPr>
      <w:r>
        <w:rPr>
          <w:rFonts w:eastAsia="黑体"/>
          <w:snapToGrid w:val="0"/>
          <w:kern w:val="0"/>
        </w:rPr>
        <w:t>十、竞赛办法</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（一）团体比赛</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．各组别比赛如参赛队少于</w:t>
      </w:r>
      <w:r>
        <w:rPr>
          <w:snapToGrid w:val="0"/>
          <w:kern w:val="0"/>
        </w:rPr>
        <w:t>5</w:t>
      </w:r>
      <w:r>
        <w:rPr>
          <w:snapToGrid w:val="0"/>
          <w:kern w:val="0"/>
        </w:rPr>
        <w:t>队（含</w:t>
      </w:r>
      <w:r>
        <w:rPr>
          <w:snapToGrid w:val="0"/>
          <w:kern w:val="0"/>
        </w:rPr>
        <w:t>5</w:t>
      </w:r>
      <w:r>
        <w:rPr>
          <w:snapToGrid w:val="0"/>
          <w:kern w:val="0"/>
        </w:rPr>
        <w:t>队），比赛采取单循环赛决出名次。</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．各组别比赛如参赛队伍在</w:t>
      </w:r>
      <w:r>
        <w:rPr>
          <w:snapToGrid w:val="0"/>
          <w:kern w:val="0"/>
        </w:rPr>
        <w:t>6</w:t>
      </w:r>
      <w:r>
        <w:rPr>
          <w:snapToGrid w:val="0"/>
          <w:kern w:val="0"/>
        </w:rPr>
        <w:t>队以上（含</w:t>
      </w:r>
      <w:r>
        <w:rPr>
          <w:snapToGrid w:val="0"/>
          <w:kern w:val="0"/>
        </w:rPr>
        <w:t>6</w:t>
      </w:r>
      <w:r>
        <w:rPr>
          <w:snapToGrid w:val="0"/>
          <w:kern w:val="0"/>
        </w:rPr>
        <w:t>队）时，比赛分为两个阶段进行，第一阶段采用分组循环赛；第二阶段采用淘汰赛制，决出名次，（其中</w:t>
      </w:r>
      <w:r>
        <w:rPr>
          <w:snapToGrid w:val="0"/>
          <w:kern w:val="0"/>
        </w:rPr>
        <w:t>3</w:t>
      </w:r>
      <w:r>
        <w:rPr>
          <w:snapToGrid w:val="0"/>
          <w:kern w:val="0"/>
        </w:rPr>
        <w:t>、</w:t>
      </w:r>
      <w:r>
        <w:rPr>
          <w:snapToGrid w:val="0"/>
          <w:kern w:val="0"/>
        </w:rPr>
        <w:t>4</w:t>
      </w:r>
      <w:r>
        <w:rPr>
          <w:snapToGrid w:val="0"/>
          <w:kern w:val="0"/>
        </w:rPr>
        <w:t>名并列；</w:t>
      </w:r>
      <w:r>
        <w:rPr>
          <w:snapToGrid w:val="0"/>
          <w:kern w:val="0"/>
        </w:rPr>
        <w:t>5</w:t>
      </w:r>
      <w:r>
        <w:rPr>
          <w:snapToGrid w:val="0"/>
          <w:kern w:val="0"/>
        </w:rPr>
        <w:t>至</w:t>
      </w:r>
      <w:r>
        <w:rPr>
          <w:snapToGrid w:val="0"/>
          <w:kern w:val="0"/>
        </w:rPr>
        <w:t>8</w:t>
      </w:r>
      <w:r>
        <w:rPr>
          <w:snapToGrid w:val="0"/>
          <w:kern w:val="0"/>
        </w:rPr>
        <w:t>名并列）。</w:t>
      </w:r>
    </w:p>
    <w:p w:rsidR="00D87690" w:rsidRDefault="00D87690" w:rsidP="00D87690">
      <w:pPr>
        <w:adjustRightInd w:val="0"/>
        <w:snapToGrid w:val="0"/>
        <w:spacing w:line="332" w:lineRule="auto"/>
        <w:ind w:firstLineChars="200" w:firstLine="640"/>
        <w:rPr>
          <w:snapToGrid w:val="0"/>
          <w:kern w:val="0"/>
        </w:rPr>
      </w:pPr>
      <w:r>
        <w:rPr>
          <w:snapToGrid w:val="0"/>
          <w:kern w:val="0"/>
        </w:rPr>
        <w:t>3</w:t>
      </w:r>
      <w:r>
        <w:rPr>
          <w:snapToGrid w:val="0"/>
          <w:kern w:val="0"/>
        </w:rPr>
        <w:t>．比赛出场顺序如下：</w:t>
      </w:r>
    </w:p>
    <w:p w:rsidR="00D87690" w:rsidRDefault="00D87690" w:rsidP="00D87690">
      <w:pPr>
        <w:adjustRightInd w:val="0"/>
        <w:snapToGrid w:val="0"/>
        <w:spacing w:line="332" w:lineRule="auto"/>
        <w:ind w:firstLineChars="200" w:firstLine="640"/>
        <w:rPr>
          <w:snapToGrid w:val="0"/>
          <w:kern w:val="0"/>
        </w:rPr>
      </w:pPr>
      <w:r>
        <w:rPr>
          <w:snapToGrid w:val="0"/>
          <w:kern w:val="0"/>
        </w:rPr>
        <w:t>①A</w:t>
      </w:r>
      <w:r>
        <w:rPr>
          <w:snapToGrid w:val="0"/>
          <w:kern w:val="0"/>
        </w:rPr>
        <w:t>－</w:t>
      </w:r>
      <w:r>
        <w:rPr>
          <w:snapToGrid w:val="0"/>
          <w:kern w:val="0"/>
        </w:rPr>
        <w:t>a</w:t>
      </w:r>
      <w:r>
        <w:rPr>
          <w:snapToGrid w:val="0"/>
          <w:kern w:val="0"/>
        </w:rPr>
        <w:t>；</w:t>
      </w:r>
      <w:r>
        <w:rPr>
          <w:snapToGrid w:val="0"/>
          <w:kern w:val="0"/>
        </w:rPr>
        <w:t>②B</w:t>
      </w:r>
      <w:r>
        <w:rPr>
          <w:snapToGrid w:val="0"/>
          <w:kern w:val="0"/>
        </w:rPr>
        <w:t>－</w:t>
      </w:r>
      <w:r>
        <w:rPr>
          <w:snapToGrid w:val="0"/>
          <w:kern w:val="0"/>
        </w:rPr>
        <w:t>b</w:t>
      </w:r>
      <w:r>
        <w:rPr>
          <w:snapToGrid w:val="0"/>
          <w:kern w:val="0"/>
        </w:rPr>
        <w:t>；</w:t>
      </w:r>
      <w:r>
        <w:rPr>
          <w:snapToGrid w:val="0"/>
          <w:kern w:val="0"/>
        </w:rPr>
        <w:t>③C</w:t>
      </w:r>
      <w:r>
        <w:rPr>
          <w:snapToGrid w:val="0"/>
          <w:kern w:val="0"/>
        </w:rPr>
        <w:t>－</w:t>
      </w:r>
      <w:r>
        <w:rPr>
          <w:snapToGrid w:val="0"/>
          <w:kern w:val="0"/>
        </w:rPr>
        <w:t>c</w:t>
      </w:r>
      <w:r>
        <w:rPr>
          <w:snapToGrid w:val="0"/>
          <w:kern w:val="0"/>
        </w:rPr>
        <w:t>；</w:t>
      </w:r>
      <w:r>
        <w:rPr>
          <w:snapToGrid w:val="0"/>
          <w:kern w:val="0"/>
        </w:rPr>
        <w:t>④D</w:t>
      </w:r>
      <w:r>
        <w:rPr>
          <w:snapToGrid w:val="0"/>
          <w:kern w:val="0"/>
        </w:rPr>
        <w:t>－</w:t>
      </w:r>
      <w:r>
        <w:rPr>
          <w:snapToGrid w:val="0"/>
          <w:kern w:val="0"/>
        </w:rPr>
        <w:t>d</w:t>
      </w:r>
      <w:r>
        <w:rPr>
          <w:snapToGrid w:val="0"/>
          <w:kern w:val="0"/>
        </w:rPr>
        <w:t>；</w:t>
      </w:r>
      <w:r>
        <w:rPr>
          <w:snapToGrid w:val="0"/>
          <w:kern w:val="0"/>
        </w:rPr>
        <w:t>⑤E</w:t>
      </w:r>
      <w:r>
        <w:rPr>
          <w:snapToGrid w:val="0"/>
          <w:kern w:val="0"/>
        </w:rPr>
        <w:t>－</w:t>
      </w:r>
      <w:r>
        <w:rPr>
          <w:snapToGrid w:val="0"/>
          <w:kern w:val="0"/>
        </w:rPr>
        <w:t>e</w:t>
      </w:r>
      <w:r>
        <w:rPr>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4</w:t>
      </w:r>
      <w:r>
        <w:rPr>
          <w:snapToGrid w:val="0"/>
          <w:kern w:val="0"/>
        </w:rPr>
        <w:t>．比赛按上届比赛名次设种子队。</w:t>
      </w:r>
    </w:p>
    <w:p w:rsidR="00D87690" w:rsidRDefault="00D87690" w:rsidP="00D87690">
      <w:pPr>
        <w:adjustRightInd w:val="0"/>
        <w:snapToGrid w:val="0"/>
        <w:spacing w:line="332" w:lineRule="auto"/>
        <w:ind w:firstLineChars="200" w:firstLine="640"/>
        <w:rPr>
          <w:snapToGrid w:val="0"/>
          <w:kern w:val="0"/>
        </w:rPr>
      </w:pPr>
      <w:r>
        <w:rPr>
          <w:snapToGrid w:val="0"/>
          <w:kern w:val="0"/>
        </w:rPr>
        <w:t>5</w:t>
      </w:r>
      <w:r>
        <w:rPr>
          <w:snapToGrid w:val="0"/>
          <w:kern w:val="0"/>
        </w:rPr>
        <w:t>．比赛采用五场三胜制，每场五局三胜，十一分制，一方先胜三场则剩余比赛不再进行。</w:t>
      </w:r>
    </w:p>
    <w:p w:rsidR="00D87690" w:rsidRDefault="00D87690" w:rsidP="00D87690">
      <w:pPr>
        <w:adjustRightInd w:val="0"/>
        <w:snapToGrid w:val="0"/>
        <w:spacing w:line="332" w:lineRule="auto"/>
        <w:ind w:firstLineChars="200" w:firstLine="640"/>
        <w:rPr>
          <w:snapToGrid w:val="0"/>
          <w:kern w:val="0"/>
        </w:rPr>
      </w:pPr>
      <w:r>
        <w:rPr>
          <w:snapToGrid w:val="0"/>
          <w:kern w:val="0"/>
        </w:rPr>
        <w:lastRenderedPageBreak/>
        <w:t>6</w:t>
      </w:r>
      <w:r>
        <w:rPr>
          <w:snapToGrid w:val="0"/>
          <w:kern w:val="0"/>
        </w:rPr>
        <w:t>．团体赛胜一场得</w:t>
      </w:r>
      <w:r>
        <w:rPr>
          <w:snapToGrid w:val="0"/>
          <w:kern w:val="0"/>
        </w:rPr>
        <w:t>2</w:t>
      </w:r>
      <w:r>
        <w:rPr>
          <w:snapToGrid w:val="0"/>
          <w:kern w:val="0"/>
        </w:rPr>
        <w:t>分，负一场得</w:t>
      </w:r>
      <w:r>
        <w:rPr>
          <w:snapToGrid w:val="0"/>
          <w:kern w:val="0"/>
        </w:rPr>
        <w:t>1</w:t>
      </w:r>
      <w:r>
        <w:rPr>
          <w:snapToGrid w:val="0"/>
          <w:kern w:val="0"/>
        </w:rPr>
        <w:t>分，弃权</w:t>
      </w:r>
      <w:r>
        <w:rPr>
          <w:snapToGrid w:val="0"/>
          <w:kern w:val="0"/>
        </w:rPr>
        <w:t>0</w:t>
      </w:r>
      <w:r>
        <w:rPr>
          <w:snapToGrid w:val="0"/>
          <w:kern w:val="0"/>
        </w:rPr>
        <w:t>分。</w:t>
      </w:r>
    </w:p>
    <w:p w:rsidR="00D87690" w:rsidRDefault="00D87690" w:rsidP="00D87690">
      <w:pPr>
        <w:adjustRightInd w:val="0"/>
        <w:snapToGrid w:val="0"/>
        <w:spacing w:line="332" w:lineRule="auto"/>
        <w:ind w:firstLineChars="200" w:firstLine="640"/>
        <w:rPr>
          <w:snapToGrid w:val="0"/>
          <w:kern w:val="0"/>
        </w:rPr>
      </w:pPr>
      <w:r>
        <w:rPr>
          <w:snapToGrid w:val="0"/>
          <w:kern w:val="0"/>
        </w:rPr>
        <w:t>7</w:t>
      </w:r>
      <w:r>
        <w:rPr>
          <w:snapToGrid w:val="0"/>
          <w:kern w:val="0"/>
        </w:rPr>
        <w:t>．如出现两队积分相同，按双方对阵的胜负结果来决定；如三队或三队以上积分相同，则以它们之间的胜负比率决定；如再相同，则抽签决定。</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（二）单项比赛</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．单项比赛采用单淘汰赛决出名次。（其中</w:t>
      </w:r>
      <w:r>
        <w:rPr>
          <w:snapToGrid w:val="0"/>
          <w:kern w:val="0"/>
        </w:rPr>
        <w:t>3</w:t>
      </w:r>
      <w:r>
        <w:rPr>
          <w:snapToGrid w:val="0"/>
          <w:kern w:val="0"/>
        </w:rPr>
        <w:t>、</w:t>
      </w:r>
      <w:r>
        <w:rPr>
          <w:snapToGrid w:val="0"/>
          <w:kern w:val="0"/>
        </w:rPr>
        <w:t>4</w:t>
      </w:r>
      <w:r>
        <w:rPr>
          <w:snapToGrid w:val="0"/>
          <w:kern w:val="0"/>
        </w:rPr>
        <w:t>名并列；</w:t>
      </w:r>
      <w:r>
        <w:rPr>
          <w:snapToGrid w:val="0"/>
          <w:kern w:val="0"/>
        </w:rPr>
        <w:t>5</w:t>
      </w:r>
      <w:r>
        <w:rPr>
          <w:snapToGrid w:val="0"/>
          <w:kern w:val="0"/>
        </w:rPr>
        <w:t>至</w:t>
      </w:r>
      <w:r>
        <w:rPr>
          <w:snapToGrid w:val="0"/>
          <w:kern w:val="0"/>
        </w:rPr>
        <w:t>8</w:t>
      </w:r>
      <w:r>
        <w:rPr>
          <w:snapToGrid w:val="0"/>
          <w:kern w:val="0"/>
        </w:rPr>
        <w:t>名并列）。</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．比赛按上届比赛名次设种子选手。</w:t>
      </w:r>
    </w:p>
    <w:p w:rsidR="00D87690" w:rsidRDefault="00D87690" w:rsidP="00D87690">
      <w:pPr>
        <w:adjustRightInd w:val="0"/>
        <w:snapToGrid w:val="0"/>
        <w:spacing w:line="332" w:lineRule="auto"/>
        <w:ind w:firstLineChars="200" w:firstLine="640"/>
        <w:rPr>
          <w:snapToGrid w:val="0"/>
          <w:kern w:val="0"/>
        </w:rPr>
      </w:pPr>
      <w:r>
        <w:rPr>
          <w:snapToGrid w:val="0"/>
          <w:kern w:val="0"/>
        </w:rPr>
        <w:t>3</w:t>
      </w:r>
      <w:r>
        <w:rPr>
          <w:snapToGrid w:val="0"/>
          <w:kern w:val="0"/>
        </w:rPr>
        <w:t>．比赛采用五局三胜，十一分制。</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（三）弃权</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．团体比赛参赛队迟到超过规定时间</w:t>
      </w:r>
      <w:r>
        <w:rPr>
          <w:snapToGrid w:val="0"/>
          <w:kern w:val="0"/>
        </w:rPr>
        <w:t>15</w:t>
      </w:r>
      <w:r>
        <w:rPr>
          <w:snapToGrid w:val="0"/>
          <w:kern w:val="0"/>
        </w:rPr>
        <w:t>分钟，则判该运动队该次比赛弃权。</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．单项比赛的运动员迟到超过规定时间</w:t>
      </w:r>
      <w:r>
        <w:rPr>
          <w:snapToGrid w:val="0"/>
          <w:kern w:val="0"/>
        </w:rPr>
        <w:t>10</w:t>
      </w:r>
      <w:r>
        <w:rPr>
          <w:snapToGrid w:val="0"/>
          <w:kern w:val="0"/>
        </w:rPr>
        <w:t>分钟，则判该运动员该场比赛弃权。</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（四）罢赛</w:t>
      </w:r>
    </w:p>
    <w:p w:rsidR="00D87690" w:rsidRDefault="00D87690" w:rsidP="00D87690">
      <w:pPr>
        <w:adjustRightInd w:val="0"/>
        <w:snapToGrid w:val="0"/>
        <w:spacing w:line="332" w:lineRule="auto"/>
        <w:ind w:firstLineChars="200" w:firstLine="640"/>
        <w:rPr>
          <w:snapToGrid w:val="0"/>
          <w:kern w:val="0"/>
        </w:rPr>
      </w:pPr>
      <w:r>
        <w:rPr>
          <w:snapToGrid w:val="0"/>
          <w:kern w:val="0"/>
        </w:rPr>
        <w:t>因运动员或运动队赛前或赛中拒绝出场比赛或拒绝继续比赛，赛后拒绝参加颁奖仪式等行为，经说服教育后，由裁判长计时，超过</w:t>
      </w:r>
      <w:r>
        <w:rPr>
          <w:snapToGrid w:val="0"/>
          <w:kern w:val="0"/>
        </w:rPr>
        <w:t>5</w:t>
      </w:r>
      <w:r>
        <w:rPr>
          <w:snapToGrid w:val="0"/>
          <w:kern w:val="0"/>
        </w:rPr>
        <w:t>分钟，仍不比赛或不参加颁奖仪式的视为罢赛。一旦罢赛，将取消该运动员和所在运动队</w:t>
      </w:r>
      <w:r>
        <w:rPr>
          <w:rFonts w:ascii="仿宋_GB2312" w:hAnsi="仿宋_GB2312" w:cs="仿宋_GB2312" w:hint="eastAsia"/>
          <w:snapToGrid w:val="0"/>
          <w:kern w:val="0"/>
        </w:rPr>
        <w:t>“体育道德风尚奖”</w:t>
      </w:r>
      <w:r>
        <w:rPr>
          <w:snapToGrid w:val="0"/>
          <w:kern w:val="0"/>
        </w:rPr>
        <w:t>评选资格。造成罢赛事实的运动员或运动队，取消该项目（团体赛或单项赛）比赛资格，情节严重者将取消该运动队所有项目参赛资格。</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（五）竞赛规则及相关规定</w:t>
      </w:r>
    </w:p>
    <w:p w:rsidR="00D87690" w:rsidRDefault="00D87690" w:rsidP="00D87690">
      <w:pPr>
        <w:adjustRightInd w:val="0"/>
        <w:snapToGrid w:val="0"/>
        <w:spacing w:line="332" w:lineRule="auto"/>
        <w:ind w:firstLineChars="200" w:firstLine="640"/>
        <w:rPr>
          <w:snapToGrid w:val="0"/>
          <w:kern w:val="0"/>
        </w:rPr>
      </w:pPr>
      <w:r>
        <w:rPr>
          <w:snapToGrid w:val="0"/>
          <w:kern w:val="0"/>
        </w:rPr>
        <w:lastRenderedPageBreak/>
        <w:t>1</w:t>
      </w:r>
      <w:r>
        <w:rPr>
          <w:snapToGrid w:val="0"/>
          <w:kern w:val="0"/>
        </w:rPr>
        <w:t>．采用中国乒协审定的最新《乒乓球竞赛规则》。</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．比赛用球：银河牌</w:t>
      </w:r>
      <w:proofErr w:type="gramStart"/>
      <w:r>
        <w:rPr>
          <w:snapToGrid w:val="0"/>
          <w:kern w:val="0"/>
        </w:rPr>
        <w:t>钜</w:t>
      </w:r>
      <w:proofErr w:type="gramEnd"/>
      <w:r>
        <w:rPr>
          <w:snapToGrid w:val="0"/>
          <w:kern w:val="0"/>
        </w:rPr>
        <w:t>力</w:t>
      </w:r>
      <w:r>
        <w:rPr>
          <w:snapToGrid w:val="0"/>
          <w:kern w:val="0"/>
        </w:rPr>
        <w:t>H40+</w:t>
      </w:r>
      <w:r>
        <w:rPr>
          <w:snapToGrid w:val="0"/>
          <w:kern w:val="0"/>
        </w:rPr>
        <w:t>三星级白色有缝塑料球。</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十一、录取名次与奖励办法</w:t>
      </w:r>
    </w:p>
    <w:p w:rsidR="00D87690" w:rsidRDefault="00D87690" w:rsidP="00D87690">
      <w:pPr>
        <w:adjustRightInd w:val="0"/>
        <w:snapToGrid w:val="0"/>
        <w:spacing w:line="332" w:lineRule="auto"/>
        <w:ind w:firstLineChars="200" w:firstLine="640"/>
        <w:rPr>
          <w:snapToGrid w:val="0"/>
          <w:kern w:val="0"/>
        </w:rPr>
      </w:pPr>
      <w:r>
        <w:rPr>
          <w:snapToGrid w:val="0"/>
          <w:kern w:val="0"/>
        </w:rPr>
        <w:t>（一）团体和单项比赛甲、乙、丙、丁组分别取前八名给予奖励，不足</w:t>
      </w:r>
      <w:r>
        <w:rPr>
          <w:snapToGrid w:val="0"/>
          <w:kern w:val="0"/>
        </w:rPr>
        <w:t>8</w:t>
      </w:r>
      <w:r>
        <w:rPr>
          <w:snapToGrid w:val="0"/>
          <w:kern w:val="0"/>
        </w:rPr>
        <w:t>队</w:t>
      </w:r>
      <w:r>
        <w:rPr>
          <w:snapToGrid w:val="0"/>
          <w:kern w:val="0"/>
        </w:rPr>
        <w:t>/</w:t>
      </w:r>
      <w:r>
        <w:rPr>
          <w:snapToGrid w:val="0"/>
          <w:kern w:val="0"/>
        </w:rPr>
        <w:t>人，则减</w:t>
      </w:r>
      <w:r>
        <w:rPr>
          <w:snapToGrid w:val="0"/>
          <w:kern w:val="0"/>
        </w:rPr>
        <w:t>1</w:t>
      </w:r>
      <w:r>
        <w:rPr>
          <w:snapToGrid w:val="0"/>
          <w:kern w:val="0"/>
        </w:rPr>
        <w:t>录取。</w:t>
      </w:r>
    </w:p>
    <w:p w:rsidR="00D87690" w:rsidRDefault="00D87690" w:rsidP="00D87690">
      <w:pPr>
        <w:adjustRightInd w:val="0"/>
        <w:snapToGrid w:val="0"/>
        <w:spacing w:line="332" w:lineRule="auto"/>
        <w:ind w:firstLineChars="200" w:firstLine="640"/>
        <w:rPr>
          <w:snapToGrid w:val="0"/>
          <w:kern w:val="0"/>
        </w:rPr>
      </w:pPr>
      <w:r>
        <w:rPr>
          <w:snapToGrid w:val="0"/>
          <w:kern w:val="0"/>
        </w:rPr>
        <w:t>（二）</w:t>
      </w:r>
      <w:r>
        <w:rPr>
          <w:rFonts w:hint="eastAsia"/>
          <w:snapToGrid w:val="0"/>
          <w:kern w:val="0"/>
        </w:rPr>
        <w:t>“</w:t>
      </w:r>
      <w:r>
        <w:rPr>
          <w:snapToGrid w:val="0"/>
          <w:kern w:val="0"/>
        </w:rPr>
        <w:t>体育道德风尚奖</w:t>
      </w:r>
      <w:r>
        <w:rPr>
          <w:rFonts w:hint="eastAsia"/>
          <w:snapToGrid w:val="0"/>
          <w:kern w:val="0"/>
        </w:rPr>
        <w:t>”</w:t>
      </w:r>
      <w:r>
        <w:rPr>
          <w:snapToGrid w:val="0"/>
          <w:kern w:val="0"/>
        </w:rPr>
        <w:t>按各组别的</w:t>
      </w:r>
      <w:r>
        <w:rPr>
          <w:snapToGrid w:val="0"/>
          <w:kern w:val="0"/>
        </w:rPr>
        <w:t>20%</w:t>
      </w:r>
      <w:r>
        <w:rPr>
          <w:snapToGrid w:val="0"/>
          <w:kern w:val="0"/>
        </w:rPr>
        <w:t>名额评选，颁发奖牌。</w:t>
      </w:r>
    </w:p>
    <w:p w:rsidR="00D87690" w:rsidRDefault="00D87690" w:rsidP="00D87690">
      <w:pPr>
        <w:adjustRightInd w:val="0"/>
        <w:snapToGrid w:val="0"/>
        <w:spacing w:line="332" w:lineRule="auto"/>
        <w:ind w:firstLineChars="200" w:firstLine="640"/>
        <w:rPr>
          <w:snapToGrid w:val="0"/>
          <w:kern w:val="0"/>
        </w:rPr>
      </w:pPr>
      <w:r>
        <w:rPr>
          <w:snapToGrid w:val="0"/>
          <w:kern w:val="0"/>
        </w:rPr>
        <w:t>（三）</w:t>
      </w:r>
      <w:r>
        <w:rPr>
          <w:rFonts w:hint="eastAsia"/>
          <w:snapToGrid w:val="0"/>
          <w:kern w:val="0"/>
        </w:rPr>
        <w:t>“</w:t>
      </w:r>
      <w:r>
        <w:rPr>
          <w:snapToGrid w:val="0"/>
          <w:kern w:val="0"/>
        </w:rPr>
        <w:t>优秀运动员</w:t>
      </w:r>
      <w:r>
        <w:rPr>
          <w:rFonts w:hint="eastAsia"/>
          <w:snapToGrid w:val="0"/>
          <w:kern w:val="0"/>
        </w:rPr>
        <w:t>”</w:t>
      </w:r>
      <w:r>
        <w:rPr>
          <w:snapToGrid w:val="0"/>
          <w:kern w:val="0"/>
        </w:rPr>
        <w:t>以院校为单位，在获得各组别男女团体前</w:t>
      </w:r>
      <w:r>
        <w:rPr>
          <w:snapToGrid w:val="0"/>
          <w:kern w:val="0"/>
        </w:rPr>
        <w:t>8</w:t>
      </w:r>
      <w:r>
        <w:rPr>
          <w:snapToGrid w:val="0"/>
          <w:kern w:val="0"/>
        </w:rPr>
        <w:t>名中推选，每单位推选</w:t>
      </w:r>
      <w:r>
        <w:rPr>
          <w:snapToGrid w:val="0"/>
          <w:kern w:val="0"/>
        </w:rPr>
        <w:t>2</w:t>
      </w:r>
      <w:r>
        <w:rPr>
          <w:snapToGrid w:val="0"/>
          <w:kern w:val="0"/>
        </w:rPr>
        <w:t>人，颁发证书。</w:t>
      </w:r>
    </w:p>
    <w:p w:rsidR="00D87690" w:rsidRDefault="00D87690" w:rsidP="00D87690">
      <w:pPr>
        <w:adjustRightInd w:val="0"/>
        <w:snapToGrid w:val="0"/>
        <w:spacing w:line="332" w:lineRule="auto"/>
        <w:ind w:firstLineChars="200" w:firstLine="640"/>
        <w:rPr>
          <w:snapToGrid w:val="0"/>
          <w:kern w:val="0"/>
        </w:rPr>
      </w:pPr>
      <w:r>
        <w:rPr>
          <w:snapToGrid w:val="0"/>
          <w:kern w:val="0"/>
        </w:rPr>
        <w:t>（四）</w:t>
      </w:r>
      <w:r>
        <w:rPr>
          <w:rFonts w:hint="eastAsia"/>
          <w:snapToGrid w:val="0"/>
          <w:kern w:val="0"/>
        </w:rPr>
        <w:t>“</w:t>
      </w:r>
      <w:r>
        <w:rPr>
          <w:snapToGrid w:val="0"/>
          <w:kern w:val="0"/>
        </w:rPr>
        <w:t>优秀裁判员</w:t>
      </w:r>
      <w:r>
        <w:rPr>
          <w:rFonts w:hint="eastAsia"/>
          <w:snapToGrid w:val="0"/>
          <w:kern w:val="0"/>
        </w:rPr>
        <w:t>”</w:t>
      </w:r>
      <w:r>
        <w:rPr>
          <w:snapToGrid w:val="0"/>
          <w:kern w:val="0"/>
        </w:rPr>
        <w:t>按裁判员总数的</w:t>
      </w:r>
      <w:r>
        <w:rPr>
          <w:snapToGrid w:val="0"/>
          <w:kern w:val="0"/>
        </w:rPr>
        <w:t>20%</w:t>
      </w:r>
      <w:r>
        <w:rPr>
          <w:snapToGrid w:val="0"/>
          <w:kern w:val="0"/>
        </w:rPr>
        <w:t>的比例评选，颁发证书。</w:t>
      </w:r>
    </w:p>
    <w:p w:rsidR="00D87690" w:rsidRDefault="00D87690" w:rsidP="00D87690">
      <w:pPr>
        <w:adjustRightInd w:val="0"/>
        <w:snapToGrid w:val="0"/>
        <w:spacing w:line="332" w:lineRule="auto"/>
        <w:ind w:firstLineChars="200" w:firstLine="640"/>
        <w:rPr>
          <w:snapToGrid w:val="0"/>
          <w:kern w:val="0"/>
        </w:rPr>
      </w:pPr>
      <w:r>
        <w:rPr>
          <w:snapToGrid w:val="0"/>
          <w:kern w:val="0"/>
        </w:rPr>
        <w:t>（五）</w:t>
      </w:r>
      <w:r>
        <w:rPr>
          <w:rFonts w:hint="eastAsia"/>
          <w:snapToGrid w:val="0"/>
          <w:kern w:val="0"/>
        </w:rPr>
        <w:t>“</w:t>
      </w:r>
      <w:r>
        <w:rPr>
          <w:snapToGrid w:val="0"/>
          <w:kern w:val="0"/>
        </w:rPr>
        <w:t>优秀教练员</w:t>
      </w:r>
      <w:r>
        <w:rPr>
          <w:rFonts w:hint="eastAsia"/>
          <w:snapToGrid w:val="0"/>
          <w:kern w:val="0"/>
        </w:rPr>
        <w:t>”</w:t>
      </w:r>
      <w:r>
        <w:rPr>
          <w:snapToGrid w:val="0"/>
          <w:kern w:val="0"/>
        </w:rPr>
        <w:t>以院校为单位，在获得各组别男女团体前</w:t>
      </w:r>
      <w:r>
        <w:rPr>
          <w:snapToGrid w:val="0"/>
          <w:kern w:val="0"/>
        </w:rPr>
        <w:t>8</w:t>
      </w:r>
      <w:r>
        <w:rPr>
          <w:snapToGrid w:val="0"/>
          <w:kern w:val="0"/>
        </w:rPr>
        <w:t>名中推选，各单位推选</w:t>
      </w:r>
      <w:r>
        <w:rPr>
          <w:snapToGrid w:val="0"/>
          <w:kern w:val="0"/>
        </w:rPr>
        <w:t>1</w:t>
      </w:r>
      <w:r>
        <w:rPr>
          <w:snapToGrid w:val="0"/>
          <w:kern w:val="0"/>
        </w:rPr>
        <w:t>人，颁发证书。</w:t>
      </w:r>
    </w:p>
    <w:p w:rsidR="00D87690" w:rsidRDefault="00D87690" w:rsidP="00D87690">
      <w:pPr>
        <w:adjustRightInd w:val="0"/>
        <w:snapToGrid w:val="0"/>
        <w:spacing w:line="332" w:lineRule="auto"/>
        <w:ind w:firstLineChars="200" w:firstLine="640"/>
        <w:rPr>
          <w:snapToGrid w:val="0"/>
          <w:kern w:val="0"/>
        </w:rPr>
      </w:pPr>
      <w:r>
        <w:rPr>
          <w:rFonts w:hint="eastAsia"/>
          <w:snapToGrid w:val="0"/>
          <w:kern w:val="0"/>
        </w:rPr>
        <w:t>（六）陕西省学生体育协会将对</w:t>
      </w:r>
      <w:proofErr w:type="gramStart"/>
      <w:r>
        <w:rPr>
          <w:rFonts w:hint="eastAsia"/>
          <w:snapToGrid w:val="0"/>
          <w:kern w:val="0"/>
        </w:rPr>
        <w:t>”</w:t>
      </w:r>
      <w:proofErr w:type="gramEnd"/>
      <w:r>
        <w:rPr>
          <w:snapToGrid w:val="0"/>
          <w:kern w:val="0"/>
        </w:rPr>
        <w:t>体育道德风尚奖运动队</w:t>
      </w:r>
      <w:proofErr w:type="gramStart"/>
      <w:r>
        <w:rPr>
          <w:rFonts w:hint="eastAsia"/>
          <w:snapToGrid w:val="0"/>
          <w:kern w:val="0"/>
        </w:rPr>
        <w:t>”</w:t>
      </w:r>
      <w:proofErr w:type="gramEnd"/>
      <w:r>
        <w:rPr>
          <w:rFonts w:hint="eastAsia"/>
          <w:snapToGrid w:val="0"/>
          <w:kern w:val="0"/>
        </w:rPr>
        <w:t>“优秀运动员”“优秀教练员”“优秀裁判员”及团体赛</w:t>
      </w:r>
      <w:r>
        <w:rPr>
          <w:snapToGrid w:val="0"/>
          <w:kern w:val="0"/>
        </w:rPr>
        <w:t>、单项赛前八名</w:t>
      </w:r>
      <w:r>
        <w:rPr>
          <w:rFonts w:hint="eastAsia"/>
          <w:snapToGrid w:val="0"/>
          <w:kern w:val="0"/>
        </w:rPr>
        <w:t>颁发证书。</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十二、报名日期、办法</w:t>
      </w:r>
      <w:r>
        <w:rPr>
          <w:rFonts w:eastAsia="黑体" w:hint="eastAsia"/>
          <w:snapToGrid w:val="0"/>
          <w:kern w:val="0"/>
        </w:rPr>
        <w:t>及报到</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（一）报名时间</w:t>
      </w:r>
    </w:p>
    <w:p w:rsidR="00D87690" w:rsidRDefault="00D87690" w:rsidP="00D87690">
      <w:pPr>
        <w:adjustRightInd w:val="0"/>
        <w:snapToGrid w:val="0"/>
        <w:spacing w:line="332" w:lineRule="auto"/>
        <w:ind w:firstLineChars="200" w:firstLine="640"/>
        <w:rPr>
          <w:snapToGrid w:val="0"/>
          <w:kern w:val="0"/>
        </w:rPr>
      </w:pPr>
      <w:r>
        <w:rPr>
          <w:snapToGrid w:val="0"/>
          <w:kern w:val="0"/>
        </w:rPr>
        <w:t>报名截止日期</w:t>
      </w:r>
      <w:r>
        <w:rPr>
          <w:snapToGrid w:val="0"/>
          <w:kern w:val="0"/>
        </w:rPr>
        <w:t>2023</w:t>
      </w:r>
      <w:r>
        <w:rPr>
          <w:snapToGrid w:val="0"/>
          <w:kern w:val="0"/>
        </w:rPr>
        <w:t>年</w:t>
      </w:r>
      <w:r>
        <w:rPr>
          <w:snapToGrid w:val="0"/>
          <w:kern w:val="0"/>
        </w:rPr>
        <w:t>10</w:t>
      </w:r>
      <w:r>
        <w:rPr>
          <w:snapToGrid w:val="0"/>
          <w:kern w:val="0"/>
        </w:rPr>
        <w:t>月</w:t>
      </w:r>
      <w:r>
        <w:rPr>
          <w:snapToGrid w:val="0"/>
          <w:kern w:val="0"/>
        </w:rPr>
        <w:t>3</w:t>
      </w:r>
      <w:r>
        <w:rPr>
          <w:snapToGrid w:val="0"/>
          <w:kern w:val="0"/>
        </w:rPr>
        <w:t>日（星期二）</w:t>
      </w:r>
      <w:r>
        <w:rPr>
          <w:snapToGrid w:val="0"/>
          <w:kern w:val="0"/>
        </w:rPr>
        <w:t>18:00</w:t>
      </w:r>
      <w:r>
        <w:rPr>
          <w:snapToGrid w:val="0"/>
          <w:kern w:val="0"/>
        </w:rPr>
        <w:t>。</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（二）纸质版报名</w:t>
      </w:r>
    </w:p>
    <w:p w:rsidR="00D87690" w:rsidRDefault="00D87690" w:rsidP="00D87690">
      <w:pPr>
        <w:pStyle w:val="a3"/>
        <w:adjustRightInd w:val="0"/>
        <w:snapToGrid w:val="0"/>
        <w:spacing w:before="0" w:beforeAutospacing="0" w:after="0" w:afterAutospacing="0" w:line="332" w:lineRule="auto"/>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各参赛队在报名截止日期后不得变更或增补运动员。须于报名截止日前（以当地派出信件时间为准）寄送以下相关纸质报名材料至陕西省学生体协，材料不全或逾期未交材料者视作不参加比赛。邮件须用文件袋打包，并注明学校名称</w:t>
      </w:r>
      <w:r>
        <w:rPr>
          <w:rFonts w:ascii="Times New Roman" w:eastAsia="仿宋_GB2312" w:hAnsi="Times New Roman"/>
          <w:snapToGrid w:val="0"/>
          <w:sz w:val="32"/>
          <w:szCs w:val="32"/>
        </w:rPr>
        <w:lastRenderedPageBreak/>
        <w:t>及组别。邮寄地址：陕西省西安市雁塔区长安南路</w:t>
      </w:r>
      <w:r>
        <w:rPr>
          <w:rFonts w:ascii="Times New Roman" w:eastAsia="仿宋_GB2312" w:hAnsi="Times New Roman"/>
          <w:snapToGrid w:val="0"/>
          <w:sz w:val="32"/>
          <w:szCs w:val="32"/>
        </w:rPr>
        <w:t>563</w:t>
      </w:r>
      <w:r>
        <w:rPr>
          <w:rFonts w:ascii="Times New Roman" w:eastAsia="仿宋_GB2312" w:hAnsi="Times New Roman"/>
          <w:snapToGrid w:val="0"/>
          <w:sz w:val="32"/>
          <w:szCs w:val="32"/>
        </w:rPr>
        <w:t>号陕西省学生体育协会。</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．纸质版报名表（须加盖学校公章）；</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．首次报名的参赛运动员须提交省级招生部门签字盖章的录取名册复印件，并加盖学校档案室公章及学校体育部公章；</w:t>
      </w:r>
    </w:p>
    <w:p w:rsidR="00D87690" w:rsidRDefault="00D87690" w:rsidP="00D87690">
      <w:pPr>
        <w:adjustRightInd w:val="0"/>
        <w:snapToGrid w:val="0"/>
        <w:spacing w:line="332" w:lineRule="auto"/>
        <w:ind w:firstLineChars="200" w:firstLine="640"/>
        <w:rPr>
          <w:snapToGrid w:val="0"/>
          <w:kern w:val="0"/>
        </w:rPr>
      </w:pPr>
      <w:r>
        <w:rPr>
          <w:snapToGrid w:val="0"/>
          <w:kern w:val="0"/>
        </w:rPr>
        <w:t>3</w:t>
      </w:r>
      <w:r>
        <w:rPr>
          <w:snapToGrid w:val="0"/>
          <w:kern w:val="0"/>
        </w:rPr>
        <w:t>．运动员二代居民身份证、学生证复印件；</w:t>
      </w:r>
    </w:p>
    <w:p w:rsidR="00D87690" w:rsidRDefault="00D87690" w:rsidP="00D87690">
      <w:pPr>
        <w:adjustRightInd w:val="0"/>
        <w:snapToGrid w:val="0"/>
        <w:spacing w:line="332" w:lineRule="auto"/>
        <w:ind w:firstLineChars="200" w:firstLine="640"/>
        <w:rPr>
          <w:snapToGrid w:val="0"/>
          <w:kern w:val="0"/>
        </w:rPr>
      </w:pPr>
      <w:r>
        <w:rPr>
          <w:snapToGrid w:val="0"/>
          <w:kern w:val="0"/>
        </w:rPr>
        <w:t>4</w:t>
      </w:r>
      <w:r>
        <w:rPr>
          <w:snapToGrid w:val="0"/>
          <w:kern w:val="0"/>
        </w:rPr>
        <w:t>．全队人身意外伤害保险单复印件（附被保险人名单，</w:t>
      </w:r>
      <w:r>
        <w:rPr>
          <w:snapToGrid w:val="0"/>
          <w:color w:val="000000"/>
          <w:kern w:val="0"/>
        </w:rPr>
        <w:t>已</w:t>
      </w:r>
      <w:r>
        <w:rPr>
          <w:snapToGrid w:val="0"/>
          <w:color w:val="000000"/>
          <w:spacing w:val="-11"/>
          <w:kern w:val="0"/>
        </w:rPr>
        <w:t>在校内办理当年个人意外保险的个人或集体，必须向大会出具证</w:t>
      </w:r>
      <w:r>
        <w:rPr>
          <w:snapToGrid w:val="0"/>
          <w:color w:val="000000"/>
          <w:kern w:val="0"/>
        </w:rPr>
        <w:t>明</w:t>
      </w:r>
      <w:r>
        <w:rPr>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5</w:t>
      </w:r>
      <w:r>
        <w:rPr>
          <w:snapToGrid w:val="0"/>
          <w:kern w:val="0"/>
        </w:rPr>
        <w:t>．</w:t>
      </w:r>
      <w:proofErr w:type="gramStart"/>
      <w:r>
        <w:rPr>
          <w:snapToGrid w:val="0"/>
          <w:kern w:val="0"/>
        </w:rPr>
        <w:t>全队需</w:t>
      </w:r>
      <w:proofErr w:type="gramEnd"/>
      <w:r>
        <w:rPr>
          <w:snapToGrid w:val="0"/>
          <w:kern w:val="0"/>
        </w:rPr>
        <w:t>提供校医院或县级以上医院出具的身体健康体检证明。</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（三）报名规定</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．以校为单位，按照不同组别分别可报</w:t>
      </w:r>
      <w:r>
        <w:rPr>
          <w:snapToGrid w:val="0"/>
          <w:kern w:val="0"/>
        </w:rPr>
        <w:t>1</w:t>
      </w:r>
      <w:r>
        <w:rPr>
          <w:snapToGrid w:val="0"/>
          <w:kern w:val="0"/>
        </w:rPr>
        <w:t>个队，每队可</w:t>
      </w:r>
      <w:proofErr w:type="gramStart"/>
      <w:r>
        <w:rPr>
          <w:snapToGrid w:val="0"/>
          <w:kern w:val="0"/>
        </w:rPr>
        <w:t>报领队</w:t>
      </w:r>
      <w:proofErr w:type="gramEnd"/>
      <w:r>
        <w:rPr>
          <w:snapToGrid w:val="0"/>
          <w:kern w:val="0"/>
        </w:rPr>
        <w:t>1</w:t>
      </w:r>
      <w:r>
        <w:rPr>
          <w:snapToGrid w:val="0"/>
          <w:kern w:val="0"/>
        </w:rPr>
        <w:t>名，男、女队教练员各</w:t>
      </w:r>
      <w:r>
        <w:rPr>
          <w:snapToGrid w:val="0"/>
          <w:kern w:val="0"/>
        </w:rPr>
        <w:t>1</w:t>
      </w:r>
      <w:r>
        <w:rPr>
          <w:snapToGrid w:val="0"/>
          <w:kern w:val="0"/>
        </w:rPr>
        <w:t>名，工作人员</w:t>
      </w:r>
      <w:r>
        <w:rPr>
          <w:snapToGrid w:val="0"/>
          <w:kern w:val="0"/>
        </w:rPr>
        <w:t>1</w:t>
      </w:r>
      <w:r>
        <w:rPr>
          <w:snapToGrid w:val="0"/>
          <w:kern w:val="0"/>
        </w:rPr>
        <w:t>名，男、女运动员最多可各报</w:t>
      </w:r>
      <w:r>
        <w:rPr>
          <w:snapToGrid w:val="0"/>
          <w:kern w:val="0"/>
        </w:rPr>
        <w:t>8</w:t>
      </w:r>
      <w:r>
        <w:rPr>
          <w:snapToGrid w:val="0"/>
          <w:kern w:val="0"/>
        </w:rPr>
        <w:t>名。一经报名，不得更改。</w:t>
      </w:r>
    </w:p>
    <w:p w:rsidR="00D87690" w:rsidRDefault="00D87690" w:rsidP="00D87690">
      <w:pPr>
        <w:adjustRightInd w:val="0"/>
        <w:snapToGrid w:val="0"/>
        <w:spacing w:line="332" w:lineRule="auto"/>
        <w:ind w:firstLineChars="200" w:firstLine="640"/>
        <w:rPr>
          <w:snapToGrid w:val="0"/>
          <w:kern w:val="0"/>
        </w:rPr>
      </w:pPr>
      <w:r>
        <w:rPr>
          <w:snapToGrid w:val="0"/>
          <w:kern w:val="0"/>
        </w:rPr>
        <w:t>2</w:t>
      </w:r>
      <w:r>
        <w:rPr>
          <w:snapToGrid w:val="0"/>
          <w:kern w:val="0"/>
        </w:rPr>
        <w:t>．所有报名运动员均可参加各项目比赛，但每人限参加包括团体赛在内的两个项目的比赛，即团体赛、单打、双打、混合双打四个项目中任选两个项目。</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t>（四）报到</w:t>
      </w:r>
    </w:p>
    <w:p w:rsidR="00D87690" w:rsidRDefault="00D87690" w:rsidP="00D87690">
      <w:pPr>
        <w:adjustRightInd w:val="0"/>
        <w:snapToGrid w:val="0"/>
        <w:spacing w:line="332" w:lineRule="auto"/>
        <w:ind w:firstLineChars="200" w:firstLine="640"/>
        <w:rPr>
          <w:snapToGrid w:val="0"/>
          <w:kern w:val="0"/>
        </w:rPr>
      </w:pPr>
      <w:r>
        <w:rPr>
          <w:snapToGrid w:val="0"/>
          <w:kern w:val="0"/>
        </w:rPr>
        <w:t>1</w:t>
      </w:r>
      <w:r>
        <w:rPr>
          <w:snapToGrid w:val="0"/>
          <w:kern w:val="0"/>
        </w:rPr>
        <w:t>．各参赛单位请于</w:t>
      </w:r>
      <w:r>
        <w:rPr>
          <w:snapToGrid w:val="0"/>
          <w:kern w:val="0"/>
        </w:rPr>
        <w:t>2023</w:t>
      </w:r>
      <w:r>
        <w:rPr>
          <w:snapToGrid w:val="0"/>
          <w:kern w:val="0"/>
        </w:rPr>
        <w:t>年</w:t>
      </w:r>
      <w:r>
        <w:rPr>
          <w:snapToGrid w:val="0"/>
          <w:kern w:val="0"/>
        </w:rPr>
        <w:t>10</w:t>
      </w:r>
      <w:r>
        <w:rPr>
          <w:snapToGrid w:val="0"/>
          <w:kern w:val="0"/>
        </w:rPr>
        <w:t>月</w:t>
      </w:r>
      <w:r>
        <w:rPr>
          <w:snapToGrid w:val="0"/>
          <w:kern w:val="0"/>
        </w:rPr>
        <w:t>9</w:t>
      </w:r>
      <w:r>
        <w:rPr>
          <w:snapToGrid w:val="0"/>
          <w:kern w:val="0"/>
        </w:rPr>
        <w:t>日报到领取秩序册。</w:t>
      </w:r>
    </w:p>
    <w:p w:rsidR="00D87690" w:rsidRDefault="00D87690" w:rsidP="00D87690">
      <w:pPr>
        <w:adjustRightInd w:val="0"/>
        <w:snapToGrid w:val="0"/>
        <w:spacing w:line="332" w:lineRule="auto"/>
        <w:ind w:firstLineChars="200" w:firstLine="640"/>
        <w:rPr>
          <w:snapToGrid w:val="0"/>
          <w:kern w:val="0"/>
        </w:rPr>
      </w:pPr>
      <w:r>
        <w:rPr>
          <w:snapToGrid w:val="0"/>
          <w:kern w:val="0"/>
        </w:rPr>
        <w:t>联</w:t>
      </w:r>
      <w:r>
        <w:rPr>
          <w:snapToGrid w:val="0"/>
          <w:kern w:val="0"/>
        </w:rPr>
        <w:t xml:space="preserve"> </w:t>
      </w:r>
      <w:r>
        <w:rPr>
          <w:snapToGrid w:val="0"/>
          <w:kern w:val="0"/>
        </w:rPr>
        <w:t>系</w:t>
      </w:r>
      <w:r>
        <w:rPr>
          <w:snapToGrid w:val="0"/>
          <w:kern w:val="0"/>
        </w:rPr>
        <w:t xml:space="preserve"> </w:t>
      </w:r>
      <w:r>
        <w:rPr>
          <w:snapToGrid w:val="0"/>
          <w:kern w:val="0"/>
        </w:rPr>
        <w:t>人：谢华</w:t>
      </w:r>
      <w:r>
        <w:rPr>
          <w:snapToGrid w:val="0"/>
          <w:kern w:val="0"/>
        </w:rPr>
        <w:t xml:space="preserve">  </w:t>
      </w:r>
      <w:r>
        <w:rPr>
          <w:snapToGrid w:val="0"/>
          <w:kern w:val="0"/>
        </w:rPr>
        <w:t>齐容鑫</w:t>
      </w:r>
      <w:r>
        <w:rPr>
          <w:snapToGrid w:val="0"/>
          <w:kern w:val="0"/>
        </w:rPr>
        <w:t xml:space="preserve"> </w:t>
      </w:r>
    </w:p>
    <w:p w:rsidR="00D87690" w:rsidRDefault="00D87690" w:rsidP="00D87690">
      <w:pPr>
        <w:adjustRightInd w:val="0"/>
        <w:snapToGrid w:val="0"/>
        <w:spacing w:line="332" w:lineRule="auto"/>
        <w:ind w:firstLineChars="200" w:firstLine="640"/>
        <w:rPr>
          <w:snapToGrid w:val="0"/>
          <w:kern w:val="0"/>
        </w:rPr>
      </w:pPr>
      <w:r>
        <w:rPr>
          <w:snapToGrid w:val="0"/>
          <w:kern w:val="0"/>
        </w:rPr>
        <w:t>联系电话：</w:t>
      </w:r>
      <w:r>
        <w:rPr>
          <w:snapToGrid w:val="0"/>
          <w:kern w:val="0"/>
        </w:rPr>
        <w:t>029-88166241</w:t>
      </w:r>
      <w:r>
        <w:rPr>
          <w:snapToGrid w:val="0"/>
          <w:kern w:val="0"/>
        </w:rPr>
        <w:t>（办公室）</w:t>
      </w:r>
    </w:p>
    <w:p w:rsidR="00D87690" w:rsidRDefault="00D87690" w:rsidP="00D87690">
      <w:pPr>
        <w:adjustRightInd w:val="0"/>
        <w:snapToGrid w:val="0"/>
        <w:spacing w:line="332" w:lineRule="auto"/>
        <w:ind w:firstLineChars="200" w:firstLine="640"/>
        <w:rPr>
          <w:snapToGrid w:val="0"/>
          <w:color w:val="000000"/>
          <w:kern w:val="0"/>
        </w:rPr>
      </w:pPr>
      <w:r>
        <w:rPr>
          <w:snapToGrid w:val="0"/>
          <w:color w:val="000000"/>
          <w:kern w:val="0"/>
        </w:rPr>
        <w:t>2</w:t>
      </w:r>
      <w:r>
        <w:rPr>
          <w:snapToGrid w:val="0"/>
          <w:kern w:val="0"/>
        </w:rPr>
        <w:t>．各参赛队比赛交通、食宿费用自理。</w:t>
      </w:r>
    </w:p>
    <w:p w:rsidR="00D87690" w:rsidRDefault="00D87690" w:rsidP="00D87690">
      <w:pPr>
        <w:adjustRightInd w:val="0"/>
        <w:snapToGrid w:val="0"/>
        <w:spacing w:line="332" w:lineRule="auto"/>
        <w:ind w:firstLineChars="200" w:firstLine="243"/>
        <w:rPr>
          <w:rFonts w:ascii="楷体_GB2312" w:eastAsia="楷体_GB2312" w:hAnsi="楷体_GB2312" w:cs="楷体_GB2312" w:hint="eastAsia"/>
          <w:b/>
          <w:bCs/>
          <w:snapToGrid w:val="0"/>
          <w:kern w:val="0"/>
        </w:rPr>
      </w:pPr>
      <w:r>
        <w:rPr>
          <w:rFonts w:ascii="楷体_GB2312" w:eastAsia="楷体_GB2312" w:hAnsi="楷体_GB2312" w:cs="楷体_GB2312" w:hint="eastAsia"/>
          <w:b/>
          <w:bCs/>
          <w:snapToGrid w:val="0"/>
          <w:kern w:val="0"/>
        </w:rPr>
        <w:lastRenderedPageBreak/>
        <w:t>（五）领队、教练员、裁判员技术联席会议</w:t>
      </w:r>
    </w:p>
    <w:p w:rsidR="00D87690" w:rsidRDefault="00D87690" w:rsidP="00D87690">
      <w:pPr>
        <w:adjustRightInd w:val="0"/>
        <w:snapToGrid w:val="0"/>
        <w:spacing w:line="332" w:lineRule="auto"/>
        <w:ind w:firstLineChars="200" w:firstLine="640"/>
        <w:rPr>
          <w:snapToGrid w:val="0"/>
          <w:kern w:val="0"/>
        </w:rPr>
      </w:pPr>
      <w:r>
        <w:rPr>
          <w:snapToGrid w:val="0"/>
          <w:kern w:val="0"/>
        </w:rPr>
        <w:t>时间：</w:t>
      </w:r>
      <w:r>
        <w:rPr>
          <w:snapToGrid w:val="0"/>
          <w:kern w:val="0"/>
        </w:rPr>
        <w:t>2023</w:t>
      </w:r>
      <w:r>
        <w:rPr>
          <w:snapToGrid w:val="0"/>
          <w:kern w:val="0"/>
        </w:rPr>
        <w:t>年</w:t>
      </w:r>
      <w:r>
        <w:rPr>
          <w:snapToGrid w:val="0"/>
          <w:kern w:val="0"/>
        </w:rPr>
        <w:t>10</w:t>
      </w:r>
      <w:r>
        <w:rPr>
          <w:snapToGrid w:val="0"/>
          <w:kern w:val="0"/>
        </w:rPr>
        <w:t>月</w:t>
      </w:r>
      <w:r>
        <w:rPr>
          <w:snapToGrid w:val="0"/>
          <w:kern w:val="0"/>
        </w:rPr>
        <w:t>7</w:t>
      </w:r>
      <w:r>
        <w:rPr>
          <w:snapToGrid w:val="0"/>
          <w:kern w:val="0"/>
        </w:rPr>
        <w:t>日（星期六）</w:t>
      </w:r>
      <w:r>
        <w:rPr>
          <w:snapToGrid w:val="0"/>
          <w:kern w:val="0"/>
        </w:rPr>
        <w:t>10:30</w:t>
      </w:r>
      <w:r>
        <w:rPr>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地点：西安邮电大学长安校区体育馆会议室。同时进行团体赛抽签，安排及通报相关事宜。</w:t>
      </w:r>
    </w:p>
    <w:p w:rsidR="00D87690" w:rsidRDefault="00D87690" w:rsidP="00D87690">
      <w:pPr>
        <w:adjustRightInd w:val="0"/>
        <w:snapToGrid w:val="0"/>
        <w:spacing w:line="332" w:lineRule="auto"/>
        <w:ind w:firstLineChars="200" w:firstLine="640"/>
        <w:rPr>
          <w:snapToGrid w:val="0"/>
          <w:kern w:val="0"/>
        </w:rPr>
      </w:pPr>
      <w:r>
        <w:rPr>
          <w:snapToGrid w:val="0"/>
          <w:kern w:val="0"/>
        </w:rPr>
        <w:t>（</w:t>
      </w:r>
      <w:r>
        <w:rPr>
          <w:rFonts w:hint="eastAsia"/>
          <w:snapToGrid w:val="0"/>
          <w:kern w:val="0"/>
        </w:rPr>
        <w:t>六</w:t>
      </w:r>
      <w:r>
        <w:rPr>
          <w:snapToGrid w:val="0"/>
          <w:kern w:val="0"/>
        </w:rPr>
        <w:t>）</w:t>
      </w:r>
      <w:r>
        <w:rPr>
          <w:rFonts w:hint="eastAsia"/>
          <w:snapToGrid w:val="0"/>
          <w:kern w:val="0"/>
        </w:rPr>
        <w:t>赛事组织、运行等事宜由</w:t>
      </w:r>
      <w:proofErr w:type="gramStart"/>
      <w:r>
        <w:rPr>
          <w:rFonts w:hint="eastAsia"/>
          <w:snapToGrid w:val="0"/>
          <w:kern w:val="0"/>
        </w:rPr>
        <w:t>省学生</w:t>
      </w:r>
      <w:proofErr w:type="gramEnd"/>
      <w:r>
        <w:rPr>
          <w:rFonts w:hint="eastAsia"/>
          <w:snapToGrid w:val="0"/>
          <w:kern w:val="0"/>
        </w:rPr>
        <w:t>体育协会负责，确保赛事安全有序。赛事服务费由</w:t>
      </w:r>
      <w:proofErr w:type="gramStart"/>
      <w:r>
        <w:rPr>
          <w:rFonts w:hint="eastAsia"/>
          <w:snapToGrid w:val="0"/>
          <w:kern w:val="0"/>
        </w:rPr>
        <w:t>省学生</w:t>
      </w:r>
      <w:proofErr w:type="gramEnd"/>
      <w:r>
        <w:rPr>
          <w:rFonts w:hint="eastAsia"/>
          <w:snapToGrid w:val="0"/>
          <w:kern w:val="0"/>
        </w:rPr>
        <w:t>体育协会另行下发通知。</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hint="eastAsia"/>
          <w:snapToGrid w:val="0"/>
          <w:kern w:val="0"/>
        </w:rPr>
        <w:t>十三、</w:t>
      </w:r>
      <w:r>
        <w:rPr>
          <w:rFonts w:eastAsia="黑体"/>
          <w:snapToGrid w:val="0"/>
          <w:kern w:val="0"/>
        </w:rPr>
        <w:t>仲裁及裁判长选派</w:t>
      </w:r>
    </w:p>
    <w:p w:rsidR="00D87690" w:rsidRDefault="00D87690" w:rsidP="00D87690">
      <w:pPr>
        <w:adjustRightInd w:val="0"/>
        <w:snapToGrid w:val="0"/>
        <w:spacing w:line="332" w:lineRule="auto"/>
        <w:ind w:firstLineChars="200" w:firstLine="640"/>
        <w:rPr>
          <w:snapToGrid w:val="0"/>
          <w:kern w:val="0"/>
        </w:rPr>
      </w:pPr>
      <w:r>
        <w:rPr>
          <w:snapToGrid w:val="0"/>
          <w:kern w:val="0"/>
        </w:rPr>
        <w:t>裁判长、副裁判长、仲裁委员由主办单位委派，裁判员由承办单位选聘</w:t>
      </w:r>
      <w:r>
        <w:rPr>
          <w:rFonts w:hint="eastAsia"/>
          <w:snapToGrid w:val="0"/>
          <w:kern w:val="0"/>
        </w:rPr>
        <w:t>。</w:t>
      </w:r>
    </w:p>
    <w:p w:rsidR="00D87690" w:rsidRDefault="00D87690" w:rsidP="00D87690">
      <w:pPr>
        <w:adjustRightInd w:val="0"/>
        <w:snapToGrid w:val="0"/>
        <w:spacing w:line="332" w:lineRule="auto"/>
        <w:ind w:firstLineChars="200" w:firstLine="640"/>
        <w:rPr>
          <w:rFonts w:eastAsia="黑体"/>
          <w:snapToGrid w:val="0"/>
          <w:kern w:val="0"/>
        </w:rPr>
      </w:pPr>
      <w:r>
        <w:rPr>
          <w:rFonts w:eastAsia="黑体"/>
          <w:snapToGrid w:val="0"/>
          <w:kern w:val="0"/>
        </w:rPr>
        <w:t>十</w:t>
      </w:r>
      <w:r>
        <w:rPr>
          <w:rFonts w:eastAsia="黑体" w:hint="eastAsia"/>
          <w:snapToGrid w:val="0"/>
          <w:kern w:val="0"/>
        </w:rPr>
        <w:t>四</w:t>
      </w:r>
      <w:r>
        <w:rPr>
          <w:rFonts w:eastAsia="黑体"/>
          <w:snapToGrid w:val="0"/>
          <w:kern w:val="0"/>
        </w:rPr>
        <w:t>、安全管理及应急预案</w:t>
      </w:r>
    </w:p>
    <w:p w:rsidR="00D87690" w:rsidRDefault="00D87690" w:rsidP="00D87690">
      <w:pPr>
        <w:adjustRightInd w:val="0"/>
        <w:snapToGrid w:val="0"/>
        <w:spacing w:line="332" w:lineRule="auto"/>
        <w:ind w:firstLineChars="200" w:firstLine="640"/>
        <w:rPr>
          <w:snapToGrid w:val="0"/>
          <w:kern w:val="0"/>
        </w:rPr>
      </w:pPr>
      <w:r>
        <w:rPr>
          <w:snapToGrid w:val="0"/>
          <w:kern w:val="0"/>
        </w:rPr>
        <w:t>（一）参赛队需加强内部管理，严格纪律，实行全程带队领队负责制</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（二）参赛队员必须是身体健康者，</w:t>
      </w:r>
      <w:r>
        <w:rPr>
          <w:rFonts w:hint="eastAsia"/>
          <w:snapToGrid w:val="0"/>
          <w:kern w:val="0"/>
        </w:rPr>
        <w:t>请各队在比</w:t>
      </w:r>
      <w:r>
        <w:rPr>
          <w:snapToGrid w:val="0"/>
          <w:kern w:val="0"/>
        </w:rPr>
        <w:t>赛前做好健康检查</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（三）参加比赛的所有运动员，必须在报到前统一办理保险，未办理保险的单位不得参赛</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（四）比赛因故无法进行，将推迟比赛，时间另行通知</w:t>
      </w:r>
      <w:r>
        <w:rPr>
          <w:rFonts w:hint="eastAsia"/>
          <w:snapToGrid w:val="0"/>
          <w:kern w:val="0"/>
        </w:rPr>
        <w:t>；</w:t>
      </w:r>
    </w:p>
    <w:p w:rsidR="00D87690" w:rsidRDefault="00D87690" w:rsidP="00D87690">
      <w:pPr>
        <w:adjustRightInd w:val="0"/>
        <w:snapToGrid w:val="0"/>
        <w:spacing w:line="332" w:lineRule="auto"/>
        <w:ind w:firstLineChars="200" w:firstLine="640"/>
        <w:rPr>
          <w:snapToGrid w:val="0"/>
          <w:kern w:val="0"/>
        </w:rPr>
      </w:pPr>
      <w:r>
        <w:rPr>
          <w:snapToGrid w:val="0"/>
          <w:kern w:val="0"/>
        </w:rPr>
        <w:t>（五）在比赛过程中，组委会将安排工作人员在比赛区域巡逻</w:t>
      </w:r>
      <w:r>
        <w:rPr>
          <w:rFonts w:hint="eastAsia"/>
          <w:snapToGrid w:val="0"/>
          <w:kern w:val="0"/>
        </w:rPr>
        <w:t>，</w:t>
      </w:r>
      <w:r>
        <w:rPr>
          <w:snapToGrid w:val="0"/>
          <w:kern w:val="0"/>
        </w:rPr>
        <w:t>以防运动员出现不适或其他突发状况</w:t>
      </w:r>
      <w:r>
        <w:rPr>
          <w:rFonts w:hint="eastAsia"/>
          <w:snapToGrid w:val="0"/>
          <w:kern w:val="0"/>
        </w:rPr>
        <w:t>，</w:t>
      </w:r>
      <w:r>
        <w:rPr>
          <w:snapToGrid w:val="0"/>
          <w:kern w:val="0"/>
        </w:rPr>
        <w:t>并在赛场设置医疗点，提供药物。</w:t>
      </w:r>
    </w:p>
    <w:p w:rsidR="00D87690" w:rsidRDefault="00D87690" w:rsidP="00D87690">
      <w:pPr>
        <w:adjustRightInd w:val="0"/>
        <w:snapToGrid w:val="0"/>
        <w:spacing w:line="332" w:lineRule="auto"/>
        <w:ind w:firstLineChars="200" w:firstLine="640"/>
        <w:rPr>
          <w:rFonts w:eastAsia="方正小标宋简体"/>
          <w:snapToGrid w:val="0"/>
          <w:kern w:val="0"/>
          <w:sz w:val="44"/>
          <w:szCs w:val="44"/>
        </w:rPr>
      </w:pPr>
      <w:r>
        <w:rPr>
          <w:rFonts w:eastAsia="黑体" w:hint="eastAsia"/>
          <w:snapToGrid w:val="0"/>
          <w:kern w:val="0"/>
        </w:rPr>
        <w:t>十五、</w:t>
      </w:r>
      <w:r>
        <w:rPr>
          <w:rFonts w:eastAsia="黑体"/>
          <w:snapToGrid w:val="0"/>
          <w:kern w:val="0"/>
        </w:rPr>
        <w:t>本规程解释权归主办单位所有</w:t>
      </w:r>
    </w:p>
    <w:p w:rsidR="00D87690" w:rsidRDefault="00D87690" w:rsidP="00D87690">
      <w:pPr>
        <w:jc w:val="center"/>
        <w:rPr>
          <w:rFonts w:ascii="方正小标宋简体" w:eastAsia="方正小标宋简体" w:hAnsi="方正小标宋简体" w:cs="方正小标宋简体" w:hint="eastAsia"/>
          <w:sz w:val="36"/>
          <w:szCs w:val="36"/>
        </w:rPr>
      </w:pPr>
      <w:r>
        <w:rPr>
          <w:rFonts w:eastAsia="方正小标宋简体"/>
          <w:snapToGrid w:val="0"/>
          <w:kern w:val="0"/>
          <w:sz w:val="44"/>
          <w:szCs w:val="44"/>
        </w:rPr>
        <w:br w:type="page"/>
      </w:r>
      <w:r>
        <w:rPr>
          <w:rFonts w:eastAsia="方正小标宋简体"/>
          <w:sz w:val="36"/>
          <w:szCs w:val="36"/>
        </w:rPr>
        <w:lastRenderedPageBreak/>
        <w:t>2023</w:t>
      </w:r>
      <w:r>
        <w:rPr>
          <w:rFonts w:ascii="方正小标宋简体" w:eastAsia="方正小标宋简体" w:hAnsi="方正小标宋简体" w:cs="方正小标宋简体" w:hint="eastAsia"/>
          <w:sz w:val="36"/>
          <w:szCs w:val="36"/>
        </w:rPr>
        <w:t>年“中国移动</w:t>
      </w:r>
      <w:r>
        <w:rPr>
          <w:rFonts w:eastAsia="方正小标宋简体"/>
          <w:sz w:val="36"/>
          <w:szCs w:val="36"/>
        </w:rPr>
        <w:t>5G</w:t>
      </w:r>
      <w:r>
        <w:rPr>
          <w:rFonts w:ascii="方正小标宋简体" w:eastAsia="方正小标宋简体" w:hAnsi="方正小标宋简体" w:cs="方正小标宋简体" w:hint="eastAsia"/>
          <w:sz w:val="36"/>
          <w:szCs w:val="36"/>
        </w:rPr>
        <w:t>杯”陕西省第二十七届</w:t>
      </w:r>
    </w:p>
    <w:p w:rsidR="00D87690" w:rsidRDefault="00D87690" w:rsidP="00D8769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大学生乒乓球比赛报名表</w:t>
      </w:r>
    </w:p>
    <w:p w:rsidR="00D87690" w:rsidRDefault="00D87690" w:rsidP="00D87690">
      <w:pPr>
        <w:rPr>
          <w:sz w:val="18"/>
          <w:szCs w:val="18"/>
        </w:rPr>
      </w:pPr>
    </w:p>
    <w:p w:rsidR="00D87690" w:rsidRDefault="00D87690" w:rsidP="00D87690">
      <w:pPr>
        <w:spacing w:beforeLines="50" w:afterLines="50"/>
        <w:rPr>
          <w:rFonts w:ascii="仿宋_GB2312" w:hAnsi="仿宋_GB2312" w:cs="仿宋_GB2312"/>
          <w:sz w:val="28"/>
          <w:szCs w:val="28"/>
        </w:rPr>
      </w:pPr>
      <w:r>
        <w:rPr>
          <w:rFonts w:ascii="仿宋_GB2312" w:hAnsi="仿宋_GB2312" w:cs="仿宋_GB2312" w:hint="eastAsia"/>
          <w:sz w:val="28"/>
          <w:szCs w:val="28"/>
        </w:rPr>
        <w:t>填表人：           联系电话：               填表日期：</w:t>
      </w:r>
    </w:p>
    <w:tbl>
      <w:tblPr>
        <w:tblW w:w="0" w:type="auto"/>
        <w:jc w:val="center"/>
        <w:tblLayout w:type="fixed"/>
        <w:tblLook w:val="0000"/>
      </w:tblPr>
      <w:tblGrid>
        <w:gridCol w:w="713"/>
        <w:gridCol w:w="496"/>
        <w:gridCol w:w="937"/>
        <w:gridCol w:w="727"/>
        <w:gridCol w:w="149"/>
        <w:gridCol w:w="839"/>
        <w:gridCol w:w="110"/>
        <w:gridCol w:w="878"/>
        <w:gridCol w:w="549"/>
        <w:gridCol w:w="441"/>
        <w:gridCol w:w="809"/>
        <w:gridCol w:w="181"/>
        <w:gridCol w:w="2231"/>
      </w:tblGrid>
      <w:tr w:rsidR="00D87690" w:rsidTr="009314BE">
        <w:trPr>
          <w:trHeight w:val="397"/>
          <w:jc w:val="center"/>
        </w:trPr>
        <w:tc>
          <w:tcPr>
            <w:tcW w:w="3022" w:type="dxa"/>
            <w:gridSpan w:val="5"/>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单位全称（盖章）</w:t>
            </w:r>
          </w:p>
        </w:tc>
        <w:tc>
          <w:tcPr>
            <w:tcW w:w="6038" w:type="dxa"/>
            <w:gridSpan w:val="8"/>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97"/>
          <w:jc w:val="center"/>
        </w:trPr>
        <w:tc>
          <w:tcPr>
            <w:tcW w:w="3022" w:type="dxa"/>
            <w:gridSpan w:val="5"/>
            <w:tcBorders>
              <w:top w:val="single" w:sz="4" w:space="0" w:color="auto"/>
              <w:left w:val="single" w:sz="4" w:space="0" w:color="auto"/>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详细通讯地址（邮编）</w:t>
            </w:r>
          </w:p>
        </w:tc>
        <w:tc>
          <w:tcPr>
            <w:tcW w:w="6038" w:type="dxa"/>
            <w:gridSpan w:val="8"/>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97"/>
          <w:jc w:val="center"/>
        </w:trPr>
        <w:tc>
          <w:tcPr>
            <w:tcW w:w="3022" w:type="dxa"/>
            <w:gridSpan w:val="5"/>
            <w:tcBorders>
              <w:top w:val="single" w:sz="4" w:space="0" w:color="auto"/>
              <w:left w:val="single" w:sz="4" w:space="0" w:color="auto"/>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参赛组别</w:t>
            </w:r>
          </w:p>
        </w:tc>
        <w:tc>
          <w:tcPr>
            <w:tcW w:w="6038" w:type="dxa"/>
            <w:gridSpan w:val="8"/>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sym w:font="Wingdings 2" w:char="00A3"/>
            </w:r>
            <w:r>
              <w:rPr>
                <w:rFonts w:eastAsia="宋体"/>
                <w:snapToGrid w:val="0"/>
                <w:kern w:val="0"/>
                <w:sz w:val="21"/>
                <w:szCs w:val="21"/>
              </w:rPr>
              <w:t>甲组</w:t>
            </w:r>
            <w:r>
              <w:rPr>
                <w:rFonts w:eastAsia="宋体"/>
                <w:snapToGrid w:val="0"/>
                <w:kern w:val="0"/>
                <w:sz w:val="21"/>
                <w:szCs w:val="21"/>
              </w:rPr>
              <w:t xml:space="preserve">    </w:t>
            </w:r>
            <w:r>
              <w:rPr>
                <w:rFonts w:eastAsia="宋体"/>
                <w:snapToGrid w:val="0"/>
                <w:kern w:val="0"/>
                <w:sz w:val="21"/>
                <w:szCs w:val="21"/>
              </w:rPr>
              <w:sym w:font="Wingdings 2" w:char="00A3"/>
            </w:r>
            <w:r>
              <w:rPr>
                <w:rFonts w:eastAsia="宋体"/>
                <w:snapToGrid w:val="0"/>
                <w:kern w:val="0"/>
                <w:sz w:val="21"/>
                <w:szCs w:val="21"/>
              </w:rPr>
              <w:t>乙组</w:t>
            </w:r>
            <w:r>
              <w:rPr>
                <w:rFonts w:eastAsia="宋体"/>
                <w:snapToGrid w:val="0"/>
                <w:kern w:val="0"/>
                <w:sz w:val="21"/>
                <w:szCs w:val="21"/>
              </w:rPr>
              <w:t xml:space="preserve">    </w:t>
            </w:r>
            <w:r>
              <w:rPr>
                <w:rFonts w:eastAsia="宋体"/>
                <w:snapToGrid w:val="0"/>
                <w:kern w:val="0"/>
                <w:sz w:val="21"/>
                <w:szCs w:val="21"/>
              </w:rPr>
              <w:sym w:font="Wingdings 2" w:char="00A3"/>
            </w:r>
            <w:r>
              <w:rPr>
                <w:rFonts w:eastAsia="宋体"/>
                <w:snapToGrid w:val="0"/>
                <w:kern w:val="0"/>
                <w:sz w:val="21"/>
                <w:szCs w:val="21"/>
              </w:rPr>
              <w:t>丙组</w:t>
            </w:r>
            <w:r>
              <w:rPr>
                <w:rFonts w:eastAsia="宋体"/>
                <w:snapToGrid w:val="0"/>
                <w:kern w:val="0"/>
                <w:sz w:val="21"/>
                <w:szCs w:val="21"/>
              </w:rPr>
              <w:t xml:space="preserve">    </w:t>
            </w:r>
            <w:r>
              <w:rPr>
                <w:rFonts w:eastAsia="宋体"/>
                <w:snapToGrid w:val="0"/>
                <w:kern w:val="0"/>
                <w:sz w:val="21"/>
                <w:szCs w:val="21"/>
              </w:rPr>
              <w:sym w:font="Wingdings 2" w:char="00A3"/>
            </w:r>
            <w:r>
              <w:rPr>
                <w:rFonts w:eastAsia="宋体"/>
                <w:snapToGrid w:val="0"/>
                <w:kern w:val="0"/>
                <w:sz w:val="21"/>
                <w:szCs w:val="21"/>
              </w:rPr>
              <w:t>丁组</w:t>
            </w:r>
          </w:p>
        </w:tc>
      </w:tr>
      <w:tr w:rsidR="00D87690" w:rsidTr="009314BE">
        <w:trPr>
          <w:trHeight w:val="397"/>
          <w:jc w:val="center"/>
        </w:trPr>
        <w:tc>
          <w:tcPr>
            <w:tcW w:w="1209" w:type="dxa"/>
            <w:gridSpan w:val="2"/>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领</w:t>
            </w:r>
            <w:r>
              <w:rPr>
                <w:rFonts w:eastAsia="宋体"/>
                <w:snapToGrid w:val="0"/>
                <w:kern w:val="0"/>
                <w:sz w:val="21"/>
                <w:szCs w:val="21"/>
              </w:rPr>
              <w:t xml:space="preserve">  </w:t>
            </w:r>
            <w:r>
              <w:rPr>
                <w:rFonts w:eastAsia="宋体"/>
                <w:snapToGrid w:val="0"/>
                <w:kern w:val="0"/>
                <w:sz w:val="21"/>
                <w:szCs w:val="21"/>
              </w:rPr>
              <w:t>队</w:t>
            </w:r>
          </w:p>
        </w:tc>
        <w:tc>
          <w:tcPr>
            <w:tcW w:w="1813" w:type="dxa"/>
            <w:gridSpan w:val="3"/>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49"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手机</w:t>
            </w:r>
          </w:p>
        </w:tc>
        <w:tc>
          <w:tcPr>
            <w:tcW w:w="1427"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1250"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电子邮箱</w:t>
            </w:r>
          </w:p>
        </w:tc>
        <w:tc>
          <w:tcPr>
            <w:tcW w:w="2412"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97"/>
          <w:jc w:val="center"/>
        </w:trPr>
        <w:tc>
          <w:tcPr>
            <w:tcW w:w="1209" w:type="dxa"/>
            <w:gridSpan w:val="2"/>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教</w:t>
            </w:r>
            <w:r>
              <w:rPr>
                <w:rFonts w:eastAsia="宋体"/>
                <w:snapToGrid w:val="0"/>
                <w:kern w:val="0"/>
                <w:sz w:val="21"/>
                <w:szCs w:val="21"/>
              </w:rPr>
              <w:t xml:space="preserve"> </w:t>
            </w:r>
            <w:r>
              <w:rPr>
                <w:rFonts w:eastAsia="宋体"/>
                <w:snapToGrid w:val="0"/>
                <w:kern w:val="0"/>
                <w:sz w:val="21"/>
                <w:szCs w:val="21"/>
              </w:rPr>
              <w:t>练</w:t>
            </w:r>
            <w:r>
              <w:rPr>
                <w:rFonts w:eastAsia="宋体"/>
                <w:snapToGrid w:val="0"/>
                <w:kern w:val="0"/>
                <w:sz w:val="21"/>
                <w:szCs w:val="21"/>
              </w:rPr>
              <w:t xml:space="preserve"> </w:t>
            </w:r>
            <w:r>
              <w:rPr>
                <w:rFonts w:eastAsia="宋体"/>
                <w:snapToGrid w:val="0"/>
                <w:kern w:val="0"/>
                <w:sz w:val="21"/>
                <w:szCs w:val="21"/>
              </w:rPr>
              <w:t>员</w:t>
            </w:r>
          </w:p>
        </w:tc>
        <w:tc>
          <w:tcPr>
            <w:tcW w:w="1813" w:type="dxa"/>
            <w:gridSpan w:val="3"/>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49"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手机</w:t>
            </w:r>
          </w:p>
        </w:tc>
        <w:tc>
          <w:tcPr>
            <w:tcW w:w="1427"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1250"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电子邮箱</w:t>
            </w:r>
          </w:p>
        </w:tc>
        <w:tc>
          <w:tcPr>
            <w:tcW w:w="2412"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97"/>
          <w:jc w:val="center"/>
        </w:trPr>
        <w:tc>
          <w:tcPr>
            <w:tcW w:w="1209" w:type="dxa"/>
            <w:gridSpan w:val="2"/>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教</w:t>
            </w:r>
            <w:r>
              <w:rPr>
                <w:rFonts w:eastAsia="宋体"/>
                <w:snapToGrid w:val="0"/>
                <w:kern w:val="0"/>
                <w:sz w:val="21"/>
                <w:szCs w:val="21"/>
              </w:rPr>
              <w:t xml:space="preserve"> </w:t>
            </w:r>
            <w:r>
              <w:rPr>
                <w:rFonts w:eastAsia="宋体"/>
                <w:snapToGrid w:val="0"/>
                <w:kern w:val="0"/>
                <w:sz w:val="21"/>
                <w:szCs w:val="21"/>
              </w:rPr>
              <w:t>练</w:t>
            </w:r>
            <w:r>
              <w:rPr>
                <w:rFonts w:eastAsia="宋体"/>
                <w:snapToGrid w:val="0"/>
                <w:kern w:val="0"/>
                <w:sz w:val="21"/>
                <w:szCs w:val="21"/>
              </w:rPr>
              <w:t xml:space="preserve"> </w:t>
            </w:r>
            <w:r>
              <w:rPr>
                <w:rFonts w:eastAsia="宋体"/>
                <w:snapToGrid w:val="0"/>
                <w:kern w:val="0"/>
                <w:sz w:val="21"/>
                <w:szCs w:val="21"/>
              </w:rPr>
              <w:t>员</w:t>
            </w:r>
          </w:p>
        </w:tc>
        <w:tc>
          <w:tcPr>
            <w:tcW w:w="1813" w:type="dxa"/>
            <w:gridSpan w:val="3"/>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49"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手机</w:t>
            </w:r>
          </w:p>
        </w:tc>
        <w:tc>
          <w:tcPr>
            <w:tcW w:w="1427"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1250"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电子邮箱</w:t>
            </w:r>
          </w:p>
        </w:tc>
        <w:tc>
          <w:tcPr>
            <w:tcW w:w="2412"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97"/>
          <w:jc w:val="center"/>
        </w:trPr>
        <w:tc>
          <w:tcPr>
            <w:tcW w:w="1209" w:type="dxa"/>
            <w:gridSpan w:val="2"/>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工作人员</w:t>
            </w:r>
          </w:p>
        </w:tc>
        <w:tc>
          <w:tcPr>
            <w:tcW w:w="1813" w:type="dxa"/>
            <w:gridSpan w:val="3"/>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49"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手机</w:t>
            </w:r>
          </w:p>
        </w:tc>
        <w:tc>
          <w:tcPr>
            <w:tcW w:w="1427"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1250"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电子邮箱</w:t>
            </w:r>
          </w:p>
        </w:tc>
        <w:tc>
          <w:tcPr>
            <w:tcW w:w="2412" w:type="dxa"/>
            <w:gridSpan w:val="2"/>
            <w:tcBorders>
              <w:top w:val="single" w:sz="4" w:space="0" w:color="auto"/>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69"/>
          <w:jc w:val="center"/>
        </w:trPr>
        <w:tc>
          <w:tcPr>
            <w:tcW w:w="9060" w:type="dxa"/>
            <w:gridSpan w:val="13"/>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69"/>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序号</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运动员</w:t>
            </w: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性别</w:t>
            </w: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团体</w:t>
            </w: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单打</w:t>
            </w: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双打</w:t>
            </w: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混双</w:t>
            </w:r>
          </w:p>
        </w:tc>
        <w:tc>
          <w:tcPr>
            <w:tcW w:w="2231" w:type="dxa"/>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备注</w:t>
            </w: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val="restart"/>
            <w:tcBorders>
              <w:top w:val="single" w:sz="4" w:space="0" w:color="auto"/>
              <w:left w:val="single" w:sz="4" w:space="0" w:color="auto"/>
              <w:bottom w:val="single" w:sz="4" w:space="0" w:color="000000"/>
              <w:right w:val="single" w:sz="4" w:space="0" w:color="000000"/>
            </w:tcBorders>
            <w:vAlign w:val="center"/>
          </w:tcPr>
          <w:p w:rsidR="00D87690" w:rsidRDefault="00D87690" w:rsidP="009314BE">
            <w:pPr>
              <w:widowControl/>
              <w:jc w:val="left"/>
              <w:rPr>
                <w:rFonts w:eastAsia="宋体"/>
                <w:snapToGrid w:val="0"/>
                <w:kern w:val="0"/>
                <w:sz w:val="21"/>
                <w:szCs w:val="21"/>
              </w:rPr>
            </w:pPr>
            <w:r>
              <w:rPr>
                <w:rFonts w:eastAsia="宋体"/>
                <w:snapToGrid w:val="0"/>
                <w:kern w:val="0"/>
                <w:sz w:val="21"/>
                <w:szCs w:val="21"/>
              </w:rPr>
              <w:t>1</w:t>
            </w:r>
            <w:r>
              <w:rPr>
                <w:rFonts w:eastAsia="宋体"/>
                <w:snapToGrid w:val="0"/>
                <w:kern w:val="0"/>
                <w:sz w:val="21"/>
                <w:szCs w:val="21"/>
              </w:rPr>
              <w:t>．不得增加、删除行、</w:t>
            </w:r>
            <w:proofErr w:type="gramStart"/>
            <w:r>
              <w:rPr>
                <w:rFonts w:eastAsia="宋体"/>
                <w:snapToGrid w:val="0"/>
                <w:kern w:val="0"/>
                <w:sz w:val="21"/>
                <w:szCs w:val="21"/>
              </w:rPr>
              <w:t>列以及</w:t>
            </w:r>
            <w:proofErr w:type="gramEnd"/>
            <w:r>
              <w:rPr>
                <w:rFonts w:eastAsia="宋体"/>
                <w:snapToGrid w:val="0"/>
                <w:kern w:val="0"/>
                <w:sz w:val="21"/>
                <w:szCs w:val="21"/>
              </w:rPr>
              <w:t>单元格。</w:t>
            </w:r>
            <w:r>
              <w:rPr>
                <w:rFonts w:eastAsia="宋体"/>
                <w:snapToGrid w:val="0"/>
                <w:kern w:val="0"/>
                <w:sz w:val="21"/>
                <w:szCs w:val="21"/>
              </w:rPr>
              <w:t xml:space="preserve">                                       2. </w:t>
            </w:r>
            <w:r>
              <w:rPr>
                <w:rFonts w:eastAsia="宋体"/>
                <w:snapToGrid w:val="0"/>
                <w:kern w:val="0"/>
                <w:sz w:val="21"/>
                <w:szCs w:val="21"/>
              </w:rPr>
              <w:t>每个运动员只允许参加包括团体在内的</w:t>
            </w:r>
            <w:r>
              <w:rPr>
                <w:rFonts w:eastAsia="宋体"/>
                <w:snapToGrid w:val="0"/>
                <w:kern w:val="0"/>
                <w:sz w:val="21"/>
                <w:szCs w:val="21"/>
              </w:rPr>
              <w:t>2</w:t>
            </w:r>
            <w:r>
              <w:rPr>
                <w:rFonts w:eastAsia="宋体"/>
                <w:snapToGrid w:val="0"/>
                <w:kern w:val="0"/>
                <w:sz w:val="21"/>
                <w:szCs w:val="21"/>
              </w:rPr>
              <w:t>个项目的比赛。</w:t>
            </w:r>
          </w:p>
          <w:p w:rsidR="00D87690" w:rsidRDefault="00D87690" w:rsidP="009314BE">
            <w:pPr>
              <w:widowControl/>
              <w:jc w:val="left"/>
              <w:rPr>
                <w:rFonts w:eastAsia="宋体"/>
                <w:snapToGrid w:val="0"/>
                <w:kern w:val="0"/>
                <w:sz w:val="21"/>
                <w:szCs w:val="21"/>
              </w:rPr>
            </w:pPr>
            <w:r>
              <w:rPr>
                <w:rFonts w:eastAsia="宋体"/>
                <w:snapToGrid w:val="0"/>
                <w:kern w:val="0"/>
                <w:sz w:val="21"/>
                <w:szCs w:val="21"/>
              </w:rPr>
              <w:t>3</w:t>
            </w:r>
            <w:r>
              <w:rPr>
                <w:rFonts w:eastAsia="宋体"/>
                <w:snapToGrid w:val="0"/>
                <w:kern w:val="0"/>
                <w:sz w:val="21"/>
                <w:szCs w:val="21"/>
              </w:rPr>
              <w:t>．参加团体和单打的运动员在对应的空格内打</w:t>
            </w:r>
            <w:r>
              <w:rPr>
                <w:rFonts w:eastAsia="宋体"/>
                <w:snapToGrid w:val="0"/>
                <w:kern w:val="0"/>
                <w:sz w:val="21"/>
                <w:szCs w:val="21"/>
              </w:rPr>
              <w:t>“√”</w:t>
            </w:r>
            <w:r>
              <w:rPr>
                <w:rFonts w:eastAsia="宋体"/>
                <w:snapToGrid w:val="0"/>
                <w:kern w:val="0"/>
                <w:sz w:val="21"/>
                <w:szCs w:val="21"/>
              </w:rPr>
              <w:t>，所报双打（混双）的两个人</w:t>
            </w:r>
            <w:proofErr w:type="gramStart"/>
            <w:r>
              <w:rPr>
                <w:rFonts w:eastAsia="宋体"/>
                <w:snapToGrid w:val="0"/>
                <w:kern w:val="0"/>
                <w:sz w:val="21"/>
                <w:szCs w:val="21"/>
              </w:rPr>
              <w:t>应标注同一</w:t>
            </w:r>
            <w:proofErr w:type="gramEnd"/>
            <w:r>
              <w:rPr>
                <w:rFonts w:eastAsia="宋体"/>
                <w:snapToGrid w:val="0"/>
                <w:kern w:val="0"/>
                <w:sz w:val="21"/>
                <w:szCs w:val="21"/>
              </w:rPr>
              <w:t>字母表示，如</w:t>
            </w:r>
            <w:r>
              <w:rPr>
                <w:rFonts w:eastAsia="宋体"/>
                <w:snapToGrid w:val="0"/>
                <w:kern w:val="0"/>
                <w:sz w:val="21"/>
                <w:szCs w:val="21"/>
              </w:rPr>
              <w:t>“A</w:t>
            </w:r>
            <w:r>
              <w:rPr>
                <w:rFonts w:eastAsia="宋体"/>
                <w:snapToGrid w:val="0"/>
                <w:kern w:val="0"/>
                <w:sz w:val="21"/>
                <w:szCs w:val="21"/>
              </w:rPr>
              <w:t>﹒</w:t>
            </w:r>
            <w:r>
              <w:rPr>
                <w:rFonts w:eastAsia="宋体"/>
                <w:snapToGrid w:val="0"/>
                <w:kern w:val="0"/>
                <w:sz w:val="21"/>
                <w:szCs w:val="21"/>
              </w:rPr>
              <w:t>A”</w:t>
            </w:r>
            <w:r>
              <w:rPr>
                <w:rFonts w:eastAsia="宋体"/>
                <w:snapToGrid w:val="0"/>
                <w:kern w:val="0"/>
                <w:sz w:val="21"/>
                <w:szCs w:val="21"/>
              </w:rPr>
              <w:t>为同一对配对。</w:t>
            </w:r>
          </w:p>
          <w:p w:rsidR="00D87690" w:rsidRDefault="00D87690" w:rsidP="009314BE">
            <w:pPr>
              <w:widowControl/>
              <w:jc w:val="left"/>
              <w:rPr>
                <w:rFonts w:eastAsia="宋体"/>
                <w:snapToGrid w:val="0"/>
                <w:kern w:val="0"/>
                <w:sz w:val="21"/>
                <w:szCs w:val="21"/>
              </w:rPr>
            </w:pPr>
            <w:r>
              <w:rPr>
                <w:rFonts w:eastAsia="宋体"/>
                <w:snapToGrid w:val="0"/>
                <w:kern w:val="0"/>
                <w:sz w:val="21"/>
                <w:szCs w:val="21"/>
              </w:rPr>
              <w:t xml:space="preserve">4. </w:t>
            </w:r>
            <w:r>
              <w:rPr>
                <w:rFonts w:eastAsia="宋体"/>
                <w:snapToGrid w:val="0"/>
                <w:kern w:val="0"/>
                <w:sz w:val="21"/>
                <w:szCs w:val="21"/>
              </w:rPr>
              <w:t>务必填写表格下方的各项</w:t>
            </w:r>
            <w:proofErr w:type="gramStart"/>
            <w:r>
              <w:rPr>
                <w:rFonts w:eastAsia="宋体"/>
                <w:snapToGrid w:val="0"/>
                <w:kern w:val="0"/>
                <w:sz w:val="21"/>
                <w:szCs w:val="21"/>
              </w:rPr>
              <w:t>目人数</w:t>
            </w:r>
            <w:proofErr w:type="gramEnd"/>
            <w:r>
              <w:rPr>
                <w:rFonts w:eastAsia="宋体"/>
                <w:snapToGrid w:val="0"/>
                <w:kern w:val="0"/>
                <w:sz w:val="21"/>
                <w:szCs w:val="21"/>
              </w:rPr>
              <w:t>统计，团体计队数，单打计人数，双打计对数。</w:t>
            </w: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2</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3</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4</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5</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6</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7</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8</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9</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10</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11</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12</w:t>
            </w:r>
          </w:p>
        </w:tc>
        <w:tc>
          <w:tcPr>
            <w:tcW w:w="1433"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13</w:t>
            </w:r>
          </w:p>
        </w:tc>
        <w:tc>
          <w:tcPr>
            <w:tcW w:w="1433"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14</w:t>
            </w:r>
          </w:p>
        </w:tc>
        <w:tc>
          <w:tcPr>
            <w:tcW w:w="1433"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15</w:t>
            </w:r>
          </w:p>
        </w:tc>
        <w:tc>
          <w:tcPr>
            <w:tcW w:w="1433"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12"/>
          <w:jc w:val="center"/>
        </w:trPr>
        <w:tc>
          <w:tcPr>
            <w:tcW w:w="713" w:type="dxa"/>
            <w:tcBorders>
              <w:top w:val="nil"/>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16</w:t>
            </w:r>
          </w:p>
        </w:tc>
        <w:tc>
          <w:tcPr>
            <w:tcW w:w="1433" w:type="dxa"/>
            <w:gridSpan w:val="2"/>
            <w:tcBorders>
              <w:top w:val="single" w:sz="4" w:space="0" w:color="auto"/>
              <w:left w:val="nil"/>
              <w:bottom w:val="single" w:sz="4" w:space="0" w:color="auto"/>
              <w:right w:val="single" w:sz="4" w:space="0" w:color="000000"/>
            </w:tcBorders>
            <w:vAlign w:val="center"/>
          </w:tcPr>
          <w:p w:rsidR="00D87690" w:rsidRDefault="00D87690" w:rsidP="009314BE">
            <w:pPr>
              <w:widowControl/>
              <w:jc w:val="center"/>
              <w:rPr>
                <w:rFonts w:eastAsia="宋体"/>
                <w:snapToGrid w:val="0"/>
                <w:kern w:val="0"/>
                <w:sz w:val="21"/>
                <w:szCs w:val="21"/>
              </w:rPr>
            </w:pPr>
          </w:p>
        </w:tc>
        <w:tc>
          <w:tcPr>
            <w:tcW w:w="727" w:type="dxa"/>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88"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990" w:type="dxa"/>
            <w:gridSpan w:val="2"/>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231" w:type="dxa"/>
            <w:vMerge/>
            <w:tcBorders>
              <w:top w:val="nil"/>
              <w:left w:val="nil"/>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r w:rsidR="00D87690" w:rsidTr="009314BE">
        <w:trPr>
          <w:trHeight w:val="369"/>
          <w:jc w:val="center"/>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合计</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男团：</w:t>
            </w:r>
            <w:r>
              <w:rPr>
                <w:rFonts w:eastAsia="宋体"/>
                <w:snapToGrid w:val="0"/>
                <w:kern w:val="0"/>
                <w:sz w:val="21"/>
                <w:szCs w:val="21"/>
              </w:rPr>
              <w:t xml:space="preserve">         </w:t>
            </w:r>
            <w:r>
              <w:rPr>
                <w:rFonts w:eastAsia="宋体"/>
                <w:snapToGrid w:val="0"/>
                <w:kern w:val="0"/>
                <w:sz w:val="21"/>
                <w:szCs w:val="21"/>
              </w:rPr>
              <w:t>队</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男单：</w:t>
            </w:r>
            <w:r>
              <w:rPr>
                <w:rFonts w:eastAsia="宋体"/>
                <w:snapToGrid w:val="0"/>
                <w:kern w:val="0"/>
                <w:sz w:val="21"/>
                <w:szCs w:val="21"/>
              </w:rPr>
              <w:t xml:space="preserve">        </w:t>
            </w:r>
            <w:r>
              <w:rPr>
                <w:rFonts w:eastAsia="宋体"/>
                <w:snapToGrid w:val="0"/>
                <w:kern w:val="0"/>
                <w:sz w:val="21"/>
                <w:szCs w:val="21"/>
              </w:rPr>
              <w:t>人</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男双：</w:t>
            </w:r>
            <w:r>
              <w:rPr>
                <w:rFonts w:eastAsia="宋体"/>
                <w:snapToGrid w:val="0"/>
                <w:kern w:val="0"/>
                <w:sz w:val="21"/>
                <w:szCs w:val="21"/>
              </w:rPr>
              <w:tab/>
              <w:t xml:space="preserve">      </w:t>
            </w:r>
            <w:r>
              <w:rPr>
                <w:rFonts w:eastAsia="宋体"/>
                <w:snapToGrid w:val="0"/>
                <w:kern w:val="0"/>
                <w:sz w:val="21"/>
                <w:szCs w:val="21"/>
              </w:rPr>
              <w:t>对</w:t>
            </w:r>
          </w:p>
        </w:tc>
        <w:tc>
          <w:tcPr>
            <w:tcW w:w="2231" w:type="dxa"/>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混双：</w:t>
            </w:r>
            <w:r>
              <w:rPr>
                <w:rFonts w:eastAsia="宋体"/>
                <w:snapToGrid w:val="0"/>
                <w:kern w:val="0"/>
                <w:sz w:val="21"/>
                <w:szCs w:val="21"/>
              </w:rPr>
              <w:t xml:space="preserve">          </w:t>
            </w:r>
            <w:r>
              <w:rPr>
                <w:rFonts w:eastAsia="宋体"/>
                <w:snapToGrid w:val="0"/>
                <w:kern w:val="0"/>
                <w:sz w:val="21"/>
                <w:szCs w:val="21"/>
              </w:rPr>
              <w:t>对</w:t>
            </w:r>
          </w:p>
        </w:tc>
      </w:tr>
      <w:tr w:rsidR="00D87690" w:rsidTr="009314BE">
        <w:trPr>
          <w:trHeight w:val="369"/>
          <w:jc w:val="center"/>
        </w:trPr>
        <w:tc>
          <w:tcPr>
            <w:tcW w:w="713" w:type="dxa"/>
            <w:vMerge/>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女团：</w:t>
            </w:r>
            <w:r>
              <w:rPr>
                <w:rFonts w:eastAsia="宋体"/>
                <w:snapToGrid w:val="0"/>
                <w:kern w:val="0"/>
                <w:sz w:val="21"/>
                <w:szCs w:val="21"/>
              </w:rPr>
              <w:tab/>
              <w:t xml:space="preserve">       </w:t>
            </w:r>
            <w:r>
              <w:rPr>
                <w:rFonts w:eastAsia="宋体"/>
                <w:snapToGrid w:val="0"/>
                <w:kern w:val="0"/>
                <w:sz w:val="21"/>
                <w:szCs w:val="21"/>
              </w:rPr>
              <w:t>队</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女单：</w:t>
            </w:r>
            <w:r>
              <w:rPr>
                <w:rFonts w:eastAsia="宋体"/>
                <w:snapToGrid w:val="0"/>
                <w:kern w:val="0"/>
                <w:sz w:val="21"/>
                <w:szCs w:val="21"/>
              </w:rPr>
              <w:t xml:space="preserve">        </w:t>
            </w:r>
            <w:r>
              <w:rPr>
                <w:rFonts w:eastAsia="宋体"/>
                <w:snapToGrid w:val="0"/>
                <w:kern w:val="0"/>
                <w:sz w:val="21"/>
                <w:szCs w:val="21"/>
              </w:rPr>
              <w:t>人</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r>
              <w:rPr>
                <w:rFonts w:eastAsia="宋体"/>
                <w:snapToGrid w:val="0"/>
                <w:kern w:val="0"/>
                <w:sz w:val="21"/>
                <w:szCs w:val="21"/>
              </w:rPr>
              <w:t>女双：</w:t>
            </w:r>
            <w:r>
              <w:rPr>
                <w:rFonts w:eastAsia="宋体"/>
                <w:snapToGrid w:val="0"/>
                <w:kern w:val="0"/>
                <w:sz w:val="21"/>
                <w:szCs w:val="21"/>
              </w:rPr>
              <w:t xml:space="preserve">        </w:t>
            </w:r>
            <w:r>
              <w:rPr>
                <w:rFonts w:eastAsia="宋体"/>
                <w:snapToGrid w:val="0"/>
                <w:kern w:val="0"/>
                <w:sz w:val="21"/>
                <w:szCs w:val="21"/>
              </w:rPr>
              <w:t>对</w:t>
            </w:r>
          </w:p>
        </w:tc>
        <w:tc>
          <w:tcPr>
            <w:tcW w:w="2231" w:type="dxa"/>
            <w:tcBorders>
              <w:top w:val="single" w:sz="4" w:space="0" w:color="auto"/>
              <w:left w:val="single" w:sz="4" w:space="0" w:color="auto"/>
              <w:bottom w:val="single" w:sz="4" w:space="0" w:color="auto"/>
              <w:right w:val="single" w:sz="4" w:space="0" w:color="auto"/>
            </w:tcBorders>
            <w:vAlign w:val="center"/>
          </w:tcPr>
          <w:p w:rsidR="00D87690" w:rsidRDefault="00D87690" w:rsidP="009314BE">
            <w:pPr>
              <w:widowControl/>
              <w:jc w:val="center"/>
              <w:rPr>
                <w:rFonts w:eastAsia="宋体"/>
                <w:snapToGrid w:val="0"/>
                <w:kern w:val="0"/>
                <w:sz w:val="21"/>
                <w:szCs w:val="21"/>
              </w:rPr>
            </w:pPr>
          </w:p>
        </w:tc>
      </w:tr>
    </w:tbl>
    <w:p w:rsidR="00D87690" w:rsidRDefault="00D87690" w:rsidP="00D87690">
      <w:pPr>
        <w:rPr>
          <w:sz w:val="15"/>
          <w:szCs w:val="15"/>
        </w:rPr>
      </w:pPr>
    </w:p>
    <w:p w:rsidR="00D87690" w:rsidRDefault="00D87690" w:rsidP="00D87690">
      <w:pPr>
        <w:spacing w:beforeLines="50"/>
        <w:rPr>
          <w:rFonts w:ascii="宋体" w:eastAsia="宋体" w:hAnsi="宋体" w:cs="宋体" w:hint="eastAsia"/>
          <w:bCs/>
          <w:sz w:val="21"/>
          <w:szCs w:val="21"/>
        </w:rPr>
      </w:pPr>
      <w:r>
        <w:rPr>
          <w:rFonts w:ascii="宋体" w:eastAsia="宋体" w:hAnsi="宋体" w:cs="宋体" w:hint="eastAsia"/>
          <w:sz w:val="21"/>
          <w:szCs w:val="21"/>
        </w:rPr>
        <w:t>注：此表必须电脑打印，手工填写无效。</w:t>
      </w:r>
    </w:p>
    <w:p w:rsidR="00D87690" w:rsidRDefault="00D87690" w:rsidP="00D87690">
      <w:pPr>
        <w:jc w:val="right"/>
        <w:rPr>
          <w:rFonts w:ascii="仿宋_GB2312" w:hAnsi="仿宋_GB2312" w:cs="仿宋_GB2312"/>
          <w:bCs/>
          <w:sz w:val="28"/>
          <w:szCs w:val="28"/>
        </w:rPr>
      </w:pPr>
      <w:r>
        <w:rPr>
          <w:rFonts w:ascii="仿宋_GB2312" w:hAnsi="仿宋_GB2312" w:cs="仿宋_GB2312" w:hint="eastAsia"/>
          <w:bCs/>
          <w:sz w:val="28"/>
          <w:szCs w:val="28"/>
        </w:rPr>
        <w:t>填表日期：   年   月   日</w:t>
      </w:r>
    </w:p>
    <w:p w:rsidR="00F209E3" w:rsidRDefault="00F209E3"/>
    <w:sectPr w:rsidR="00F209E3" w:rsidSect="00F209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WeekdaysRomanSlant"/>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7690"/>
    <w:rsid w:val="00D87690"/>
    <w:rsid w:val="00F209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69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7690"/>
    <w:pPr>
      <w:spacing w:before="100" w:beforeAutospacing="1" w:after="100" w:afterAutospacing="1"/>
      <w:jc w:val="left"/>
    </w:pPr>
    <w:rPr>
      <w:rFonts w:ascii="Calibri" w:eastAsia="宋体" w:hAnsi="Calibri"/>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631</Words>
  <Characters>3601</Characters>
  <Application>Microsoft Office Word</Application>
  <DocSecurity>0</DocSecurity>
  <Lines>30</Lines>
  <Paragraphs>8</Paragraphs>
  <ScaleCrop>false</ScaleCrop>
  <Company>China</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2023-09-15T09:38:00Z</dcterms:created>
  <dcterms:modified xsi:type="dcterms:W3CDTF">2023-09-15T09:38:00Z</dcterms:modified>
</cp:coreProperties>
</file>