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0DA97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 w14:paraId="5731409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5A125CD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default" w:ascii="Times New Roman" w:hAnsi="Times New Roman" w:eastAsia="方正小标宋简体" w:cs="Times New Roman"/>
          <w:sz w:val="48"/>
          <w:szCs w:val="48"/>
        </w:rPr>
        <w:t>202</w:t>
      </w:r>
      <w:r>
        <w:rPr>
          <w:rFonts w:hint="default" w:ascii="Times New Roman" w:hAnsi="Times New Roman" w:eastAsia="方正小标宋简体" w:cs="Times New Roman"/>
          <w:sz w:val="48"/>
          <w:szCs w:val="48"/>
          <w:lang w:val="en-US" w:eastAsia="zh-CN"/>
        </w:rPr>
        <w:t>5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年度</w:t>
      </w:r>
    </w:p>
    <w:p w14:paraId="6A7D0F23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 w14:paraId="5D70A43B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7469E623"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hint="eastAsia" w:ascii="方正小标宋简体" w:eastAsia="方正小标宋简体"/>
          <w:sz w:val="48"/>
          <w:szCs w:val="48"/>
        </w:rPr>
        <w:t>（B表）</w:t>
      </w:r>
    </w:p>
    <w:p w14:paraId="66A116C3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 w14:paraId="5E8688C6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1E364F67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>
        <w:rPr>
          <w:rFonts w:hint="eastAsia" w:ascii="楷体_GB2312" w:eastAsia="楷体_GB2312"/>
          <w:sz w:val="32"/>
          <w:szCs w:val="36"/>
          <w:u w:val="single"/>
        </w:rPr>
        <w:t>高校思想政治工作中青年骨干</w:t>
      </w:r>
      <w:r>
        <w:rPr>
          <w:rFonts w:hint="eastAsia" w:ascii="楷体_GB2312" w:eastAsia="楷体_GB2312"/>
          <w:sz w:val="22"/>
          <w:szCs w:val="24"/>
          <w:u w:val="single"/>
        </w:rPr>
        <w:t xml:space="preserve"> </w:t>
      </w:r>
      <w:r>
        <w:rPr>
          <w:rFonts w:hint="eastAsia" w:ascii="楷体_GB2312" w:eastAsia="楷体_GB2312"/>
          <w:u w:val="single"/>
        </w:rPr>
        <w:t xml:space="preserve">   </w:t>
      </w:r>
    </w:p>
    <w:p w14:paraId="0DAA36DC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年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月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</w:p>
    <w:p w14:paraId="25583D17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1184EAC5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37BC5759">
      <w:pPr>
        <w:jc w:val="center"/>
        <w:rPr>
          <w:rFonts w:ascii="楷体_GB2312" w:hAnsi="宋体" w:eastAsia="楷体_GB2312"/>
          <w:color w:val="00000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sz w:val="32"/>
          <w:szCs w:val="32"/>
          <w:lang w:eastAsia="zh-CN"/>
        </w:rPr>
        <w:t>山西省教育厅</w:t>
      </w:r>
      <w:r>
        <w:rPr>
          <w:rFonts w:hint="eastAsia" w:ascii="楷体_GB2312" w:hAnsi="宋体" w:eastAsia="楷体_GB2312"/>
          <w:color w:val="000000"/>
          <w:sz w:val="32"/>
          <w:szCs w:val="32"/>
        </w:rPr>
        <w:t>制</w:t>
      </w:r>
    </w:p>
    <w:p w14:paraId="38DB991E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48D1AB1E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14:paraId="58112F99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75363056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6F27CEE4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535C2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 表 说 明</w:t>
      </w:r>
    </w:p>
    <w:p w14:paraId="20D606F0"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 w14:paraId="3D0B78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请如实填写《申报书》。填写前须仔细阅读申报通知。填写内容应简明扼要，突出重点和关键。</w:t>
      </w:r>
    </w:p>
    <w:p w14:paraId="472CD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、《申报书》分为A、B两表，A表要如实、准确反映申请人基本情况，B表文字表述中不得透露任何高校、团队和个人相关信息。</w:t>
      </w:r>
    </w:p>
    <w:p w14:paraId="65A55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三</w:t>
      </w:r>
      <w:r>
        <w:rPr>
          <w:rFonts w:ascii="Times New Roman" w:hAnsi="Times New Roman"/>
          <w:sz w:val="32"/>
          <w:szCs w:val="32"/>
        </w:rPr>
        <w:t>、填写说明</w:t>
      </w:r>
    </w:p>
    <w:p w14:paraId="59C12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sz w:val="32"/>
          <w:szCs w:val="32"/>
        </w:rPr>
        <w:t>月1日”；</w:t>
      </w:r>
    </w:p>
    <w:p w14:paraId="151B7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 w14:paraId="2DFA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3．“现任职务”请写明准确职务名称，如“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/>
          <w:sz w:val="32"/>
          <w:szCs w:val="32"/>
        </w:rPr>
        <w:t>党委副书记”、“院学工办主任”等，无具体行政职务的请填写“无”；</w:t>
      </w:r>
    </w:p>
    <w:p w14:paraId="04EFF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4．“最后学位”请填写“学士”、“硕士”或“博士”；</w:t>
      </w:r>
    </w:p>
    <w:p w14:paraId="69F44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5．“工作单位部门”请填写全称，具体至所在院系所、部门；</w:t>
      </w:r>
    </w:p>
    <w:p w14:paraId="2CB78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6．“一线从事思想政治工作时间”、“现职务</w:t>
      </w:r>
      <w:r>
        <w:rPr>
          <w:rFonts w:hint="eastAsia" w:ascii="Times New Roman" w:hAnsi="Times New Roman"/>
          <w:sz w:val="32"/>
          <w:szCs w:val="32"/>
        </w:rPr>
        <w:t>/</w:t>
      </w:r>
      <w:r>
        <w:rPr>
          <w:rFonts w:ascii="Times New Roman" w:hAnsi="Times New Roman"/>
          <w:sz w:val="32"/>
          <w:szCs w:val="32"/>
        </w:rPr>
        <w:t>职级晋升时间”为截至2</w:t>
      </w:r>
      <w:r>
        <w:rPr>
          <w:rFonts w:hint="eastAsia" w:ascii="Times New Roman" w:hAnsi="Times New Roman"/>
          <w:sz w:val="32"/>
          <w:szCs w:val="32"/>
        </w:rPr>
        <w:t>02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9</w:t>
      </w:r>
      <w:r>
        <w:rPr>
          <w:rFonts w:ascii="Times New Roman" w:hAnsi="Times New Roman"/>
          <w:sz w:val="32"/>
          <w:szCs w:val="32"/>
        </w:rPr>
        <w:t>月的时间，填写格式为“X年X个月”；</w:t>
      </w:r>
      <w:bookmarkStart w:id="0" w:name="_GoBack"/>
      <w:bookmarkEnd w:id="0"/>
    </w:p>
    <w:p w14:paraId="7DA62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四</w:t>
      </w:r>
      <w:r>
        <w:rPr>
          <w:rFonts w:ascii="Times New Roman" w:hAnsi="Times New Roman"/>
          <w:sz w:val="32"/>
          <w:szCs w:val="32"/>
        </w:rPr>
        <w:t>、</w:t>
      </w:r>
      <w:r>
        <w:rPr>
          <w:rFonts w:hint="eastAsia" w:ascii="Times New Roman" w:hAnsi="Times New Roman" w:eastAsia="宋体" w:cs="宋体"/>
          <w:sz w:val="32"/>
          <w:szCs w:val="32"/>
        </w:rPr>
        <w:t>凡递交的《申报书》及支撑材料概不退还。</w:t>
      </w:r>
    </w:p>
    <w:p w14:paraId="2C5CB356"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 w14:paraId="5225EA3C">
      <w:pPr>
        <w:spacing w:line="440" w:lineRule="exact"/>
        <w:rPr>
          <w:rFonts w:ascii="Times New Roman" w:hAnsi="Times New Roman" w:eastAsia="仿宋_GB2312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 w14:paraId="11E28CC4">
      <w:p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一、</w:t>
      </w:r>
      <w:r>
        <w:rPr>
          <w:rFonts w:ascii="Times New Roman" w:hAnsi="Times New Roman"/>
          <w:b/>
          <w:bCs/>
          <w:sz w:val="28"/>
          <w:szCs w:val="28"/>
        </w:rPr>
        <w:t>现有工作基础</w:t>
      </w:r>
    </w:p>
    <w:p w14:paraId="1BE532B2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-1工作实绩（可附页）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4991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F824">
            <w:pPr>
              <w:spacing w:line="150" w:lineRule="atLeas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</w:rPr>
              <w:t>(申报人在制度体系建设、工作设计、内容形式拓展、手段载体丰富、方法路径创新等方面取得的典型经验及育人实效)</w:t>
            </w:r>
          </w:p>
          <w:p w14:paraId="7FDC152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79971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C8657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A9995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A7D23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C40E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4D9C2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C2D43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D3247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121A1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6F3D4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D4EF7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D7F8B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FDA49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1E992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3B5C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4089A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EC55F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885CB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B3260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615D1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8EA33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5DAF8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CF487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B8A6F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4E396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11B05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6332C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C679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12D3C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7D0C6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ABE75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AAF8E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75023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DBAAC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9F712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69E74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C34EA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1230E49">
      <w:pPr>
        <w:spacing w:before="156" w:beforeLines="50" w:after="156" w:afterLines="50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申请人</w:t>
      </w:r>
      <w:r>
        <w:rPr>
          <w:rFonts w:ascii="Times New Roman" w:hAnsi="Times New Roman"/>
          <w:b/>
          <w:sz w:val="24"/>
          <w:szCs w:val="24"/>
        </w:rPr>
        <w:t>近五年工作获奖励情况</w:t>
      </w:r>
    </w:p>
    <w:p w14:paraId="66516AAC">
      <w:pPr>
        <w:spacing w:before="156" w:beforeLines="50" w:after="156" w:afterLines="50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</w:t>
      </w:r>
      <w:r>
        <w:rPr>
          <w:rFonts w:hint="eastAsia" w:ascii="Times New Roman" w:hAnsi="Times New Roman" w:eastAsia="楷体_GB2312"/>
          <w:b/>
        </w:rPr>
        <w:t>：</w:t>
      </w:r>
      <w:r>
        <w:rPr>
          <w:rFonts w:ascii="Times New Roman" w:hAnsi="Times New Roman" w:eastAsia="楷体_GB2312"/>
          <w:b/>
        </w:rPr>
        <w:t>获奖名称请写明全称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2337"/>
        <w:gridCol w:w="1957"/>
        <w:gridCol w:w="2228"/>
        <w:gridCol w:w="1182"/>
      </w:tblGrid>
      <w:tr w14:paraId="3553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689A05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 w14:paraId="438475A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 w14:paraId="5C5D1E0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hint="eastAsia" w:ascii="Times New Roman" w:hAnsi="Times New Roman"/>
                <w:b/>
                <w:szCs w:val="24"/>
              </w:rPr>
              <w:t>（学校级/省部级）</w:t>
            </w:r>
          </w:p>
        </w:tc>
        <w:tc>
          <w:tcPr>
            <w:tcW w:w="1307" w:type="pct"/>
            <w:vAlign w:val="center"/>
          </w:tcPr>
          <w:p w14:paraId="35436F1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 w14:paraId="207407C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 w14:paraId="2B3B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83FDB2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3654F64A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E2F6AD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2FAFCB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182B07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431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67B26FD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98D9E1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B76CA4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3E82EE2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9C0F10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55E6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1C45A0D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E79F72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7420456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01D4A39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B3A4C5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57DB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051B1F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33DBB3F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6B4756A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B1F95A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A05285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BD3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745BD4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8D0216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4B61B8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5B8765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863878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7B22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1F1356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06CDA1A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06CDBFD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62897F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598DC6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B4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2F20E7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54B5F8C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399A63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E82079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E74EA0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0C2B3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62219E8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517718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DFC91C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BCE265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48E0095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CE2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613975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5C3FC4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416F23E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1861C78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25E8704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69F1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00AFB71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A86FBF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E4281D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907CD1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9E69CD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F818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322B19F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09BFCC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7664BD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3AA7F7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03FAB4A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7710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7B3EF74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1AFBD83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81D4A3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3181640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7E5F4C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26C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70B5F25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23210BC4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4D2304C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5D064D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EDE328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58C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60C29A4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314EF1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427B7D96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214DE82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9B510B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980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E420CE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057BCA3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0F9CCB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8F2AE3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580B05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686B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5C726BE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F266E6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5E2F75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3FBC63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155EC2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1902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305A83C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935A74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20545F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36C174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5E54A6C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A0E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3BA26DE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58DB11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D936C4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306746B1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E67D9A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DAEE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3983CF0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1E604C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13A004C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4B35065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22741CB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5528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5A3489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B1E8EE2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031CCA5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7BAB7D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C42F4E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89E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805288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61908C5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C172449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65B774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17C9BD6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4D91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1BA2074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4D622C1B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2E410F78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668A3F7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6682725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2EA7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6911491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58EE694D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59568DC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404455EE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332F23F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14:paraId="37DF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 w14:paraId="447BA1A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14:paraId="756EA9F0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0936D225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14:paraId="5CF6D773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14:paraId="73AC303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CAAA051">
      <w:pPr>
        <w:spacing w:before="156" w:beforeLines="50" w:after="156" w:afterLines="50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-3近五年工作代表性成果</w:t>
      </w:r>
    </w:p>
    <w:p w14:paraId="20E943D4">
      <w:pPr>
        <w:spacing w:before="156" w:beforeLines="50" w:after="156" w:afterLines="50" w:line="200" w:lineRule="atLeast"/>
        <w:rPr>
          <w:rFonts w:ascii="Times New Roman" w:hAnsi="Times New Roman" w:eastAsia="楷体_GB2312"/>
          <w:b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注：代表性成果包括实践创新</w:t>
      </w:r>
      <w:r>
        <w:rPr>
          <w:rFonts w:hint="eastAsia" w:ascii="Times New Roman" w:hAnsi="Times New Roman" w:eastAsia="楷体_GB2312"/>
          <w:b/>
        </w:rPr>
        <w:t>、</w:t>
      </w:r>
      <w:r>
        <w:rPr>
          <w:rFonts w:ascii="Times New Roman" w:hAnsi="Times New Roman" w:eastAsia="楷体_GB2312"/>
          <w:b/>
        </w:rPr>
        <w:t>理论研究成果和各种活动及载体等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90"/>
        <w:gridCol w:w="1704"/>
        <w:gridCol w:w="1704"/>
        <w:gridCol w:w="1704"/>
      </w:tblGrid>
      <w:tr w14:paraId="0561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D6AB7D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 w14:paraId="30E9587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 w14:paraId="4E4C3FD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 w14:paraId="728B68C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hint="eastAsia" w:ascii="Times New Roman" w:hAnsi="Times New Roman"/>
                <w:b/>
              </w:rPr>
              <w:t>是否为申请人</w:t>
            </w:r>
          </w:p>
        </w:tc>
        <w:tc>
          <w:tcPr>
            <w:tcW w:w="1000" w:type="pct"/>
            <w:vAlign w:val="center"/>
          </w:tcPr>
          <w:p w14:paraId="3C09BB0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 w14:paraId="14AD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1EB9B30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7B8499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DEC542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928F1F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59C8CF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2A166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08C5A4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F456B4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0CC08C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4349FA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FABF44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1F5CC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3B35C57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DA3236A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0D0247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9AC1C2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6D8EC6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B05C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16F1DE3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F122BD0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6D0DF7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D7BEAD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F16313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E56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694A28D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4FF2C2A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4D9B63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20F8B0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668FB9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12B5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396FDED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066910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5E8EA2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C5EE97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1E1C38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1585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2615624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602EA34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2C530C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6064FC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41764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030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592735A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4852A9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100160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00A3B8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2E830B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2376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9CDF1B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500CD52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3382A3AE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A2103B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B399FF1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5764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352B399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63975B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54A895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782FBD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42C3C2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0B7D2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F1EED5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36DBD00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FA975F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1D1AAD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027F044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00A3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5A58DD0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CDC30C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084985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8E9BA1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CDEF2D6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BB9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4CE25EB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393B2A1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8BAF7A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3CE06E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5B82209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22D1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1795594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FBC64B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33BEFDF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7D5837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67647C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3A37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5F31F77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24C2040A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0EE9BB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9E009F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BD8FEE9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068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5D85D6F0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64C10F5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BFD889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CF490C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15C09D6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BBD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2985056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05C642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5553CB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2E6DBF7A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19E2527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553BF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4F268C8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F5B3E29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94EBDE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CF22D4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8567313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4FFB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34C9B2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C6E206C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E52BD9C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C490E0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78E0682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1079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6DDD584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3406A6A4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470994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909191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0296F2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3A00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6AC5F218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10934459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739BDE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5CABE7B3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6044CA24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7629B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4513A1A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E7B23A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78D38A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EAD8FE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03D1C64D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2628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4DAEC9C2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0744A44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1710ACB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3DFD3A26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67A12F5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14:paraId="6CB1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 w14:paraId="7C6BF1B1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14:paraId="72D8654B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BFA4E95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7632FE7D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14:paraId="469D164E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0EB4C07">
      <w:pPr>
        <w:spacing w:before="156" w:beforeLines="50" w:after="156" w:afterLines="50"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、未来规划</w:t>
      </w:r>
    </w:p>
    <w:p w14:paraId="7CF6FD05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-1理论</w:t>
      </w:r>
      <w:r>
        <w:rPr>
          <w:rFonts w:hint="eastAsia" w:ascii="Times New Roman" w:hAnsi="Times New Roman"/>
          <w:b/>
          <w:sz w:val="24"/>
          <w:szCs w:val="24"/>
        </w:rPr>
        <w:t>研究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D84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6F37">
            <w:pPr>
              <w:spacing w:line="150" w:lineRule="atLeas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</w:rPr>
              <w:t>包括</w:t>
            </w:r>
            <w:r>
              <w:rPr>
                <w:rFonts w:hint="eastAsia" w:ascii="仿宋" w:hAnsi="仿宋" w:eastAsia="仿宋"/>
              </w:rPr>
              <w:t>研究</w:t>
            </w:r>
            <w:r>
              <w:rPr>
                <w:rFonts w:ascii="仿宋" w:hAnsi="仿宋" w:eastAsia="仿宋"/>
              </w:rPr>
              <w:t>主题，前期基础和未来规划</w:t>
            </w:r>
            <w:r>
              <w:rPr>
                <w:rFonts w:hint="eastAsia" w:ascii="仿宋" w:hAnsi="仿宋" w:eastAsia="仿宋"/>
                <w:lang w:eastAsia="zh-CN"/>
              </w:rPr>
              <w:t>。（</w:t>
            </w:r>
            <w:r>
              <w:rPr>
                <w:rFonts w:hint="eastAsia" w:ascii="仿宋" w:hAnsi="仿宋" w:eastAsia="仿宋"/>
                <w:lang w:val="en-US" w:eastAsia="zh-CN"/>
              </w:rPr>
              <w:t>注:</w:t>
            </w:r>
            <w:r>
              <w:rPr>
                <w:rFonts w:hint="eastAsia" w:ascii="仿宋" w:hAnsi="仿宋" w:eastAsia="仿宋"/>
              </w:rPr>
              <w:t>围绕高校思想政治工作领域的重点难点问题提供解决思路、对新时代人工智能等带来的影响提供应对方案、为有效解决当代大学生的真问题提供意见建议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  <w:p w14:paraId="23FD101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85127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0371C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12EFA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C6B81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99A6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C42AB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6B54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E1C37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0750B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64B44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20A9C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F69CD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2AD99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F9489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FE53F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2267B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BE134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E2100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CE36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9DA65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0218B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03FBD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60A6C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6EC47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71F9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F01CF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5A659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0EB2F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9B3AC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686B4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ECF43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5B2F1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6591A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27643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BBABE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7432F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5347EC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-2团队建设（可附页）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271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9E74E">
            <w:pPr>
              <w:spacing w:line="15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</w:rPr>
              <w:t>包括团队成员、建设思路及预期效果。</w:t>
            </w:r>
            <w:r>
              <w:rPr>
                <w:rFonts w:hint="eastAsia" w:ascii="仿宋" w:hAnsi="仿宋" w:eastAsia="仿宋"/>
              </w:rPr>
              <w:t>(注：申报团队建设材料中不得直接或间接透露任何高校、团队和个人相关信息)</w:t>
            </w:r>
          </w:p>
          <w:p w14:paraId="2BD13EF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BBE22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B548E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42162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ED30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AB8AA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E8225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79D79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9D7CA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42656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78500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B03D4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FDF5A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05F9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2AD10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CD1CE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E3AC1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11BD8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61449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06E633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42F02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EEE84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FCD5B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DF4BA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250A6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B3BFC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92CF2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DF513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CC882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E9283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6CB16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41B86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B80AE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FFAB5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FAE47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29194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7A2B2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20458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E6782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C4381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DE4F41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-3成果转化（可附页）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F9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F9E7">
            <w:pPr>
              <w:spacing w:line="150" w:lineRule="atLeas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包括预计成果、转化形式及预期效果。（注：转化形式包括调研报告或政策咨询报告、高水平著作或通俗理论读物、典型工作案例和成效突出的育人载体及活动）</w:t>
            </w:r>
          </w:p>
          <w:p w14:paraId="723D5E42">
            <w:pPr>
              <w:spacing w:line="15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049508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A971F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2AFC7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85E97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25FFE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CFDF6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1FC88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E5667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57081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20D51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9C2DD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E1574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BDEE8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03122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34FA9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8BFE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1414FA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460C1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5B1E6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6A03D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FFF81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58329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354F0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BA756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40B01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DE2F3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C16C4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0B6DB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41934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56C13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2DAF4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4EE81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59F31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E8F09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DCFC3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91382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E129E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4467D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1CC73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618BA15"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-4申报优势（可附页）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0A3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F638">
            <w:pPr>
              <w:spacing w:line="150" w:lineRule="atLeas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(</w:t>
            </w:r>
            <w:r>
              <w:rPr>
                <w:rFonts w:ascii="仿宋" w:hAnsi="仿宋" w:eastAsia="仿宋"/>
              </w:rPr>
              <w:t>申报人所具备的</w:t>
            </w:r>
            <w:r>
              <w:rPr>
                <w:rFonts w:hint="eastAsia" w:ascii="仿宋" w:hAnsi="仿宋" w:eastAsia="仿宋"/>
              </w:rPr>
              <w:t>优势和</w:t>
            </w:r>
            <w:r>
              <w:rPr>
                <w:rFonts w:ascii="仿宋" w:hAnsi="仿宋" w:eastAsia="仿宋"/>
              </w:rPr>
              <w:t>特色等</w:t>
            </w:r>
            <w:r>
              <w:rPr>
                <w:rFonts w:hint="eastAsia" w:ascii="仿宋" w:hAnsi="仿宋" w:eastAsia="仿宋"/>
              </w:rPr>
              <w:t>)</w:t>
            </w:r>
          </w:p>
          <w:p w14:paraId="274C887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D3C10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0E77F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29D02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EBFAC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EA5D8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6ED20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B6ADB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9BC0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F69871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0417FD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0618B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6B9A2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D426F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62BBC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EF6F4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00CE3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D60DA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A5B0C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C98E7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54336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ADAB0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5A4F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FA290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E28FE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4DD58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CBAE69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5E89E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0A83EB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D6D14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1BDAF3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568D90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B7CE58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36E0B5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C92E6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42C75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2913EC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5C3DC6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A079F2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02DE9E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949B1CC"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三</w:t>
      </w:r>
      <w:r>
        <w:rPr>
          <w:rFonts w:ascii="Times New Roman" w:hAnsi="Times New Roman"/>
          <w:b/>
          <w:bCs/>
          <w:sz w:val="28"/>
          <w:szCs w:val="28"/>
        </w:rPr>
        <w:t>、条件保障（可附页）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2789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F5044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</w:t>
            </w:r>
            <w:r>
              <w:rPr>
                <w:rFonts w:ascii="仿宋" w:hAnsi="仿宋" w:eastAsia="仿宋"/>
              </w:rPr>
              <w:t>包括申报人所在高校所能提供的政策</w:t>
            </w:r>
            <w:r>
              <w:rPr>
                <w:rFonts w:hint="eastAsia" w:ascii="仿宋" w:hAnsi="仿宋" w:eastAsia="仿宋"/>
              </w:rPr>
              <w:t>、条件、平台、</w:t>
            </w:r>
            <w:r>
              <w:rPr>
                <w:rFonts w:ascii="仿宋" w:hAnsi="仿宋" w:eastAsia="仿宋"/>
              </w:rPr>
              <w:t>经费等方面配套支持</w:t>
            </w:r>
            <w:r>
              <w:rPr>
                <w:rFonts w:hint="eastAsia" w:ascii="仿宋" w:hAnsi="仿宋" w:eastAsia="仿宋"/>
              </w:rPr>
              <w:t>)</w:t>
            </w:r>
            <w:r>
              <w:rPr>
                <w:rFonts w:ascii="仿宋" w:hAnsi="仿宋" w:eastAsia="仿宋"/>
              </w:rPr>
              <w:t xml:space="preserve">                            </w:t>
            </w:r>
          </w:p>
          <w:p w14:paraId="43ADE682">
            <w:pPr>
              <w:rPr>
                <w:rFonts w:ascii="仿宋" w:hAnsi="仿宋" w:eastAsia="仿宋"/>
              </w:rPr>
            </w:pPr>
          </w:p>
          <w:p w14:paraId="3A397174">
            <w:pPr>
              <w:rPr>
                <w:rFonts w:ascii="仿宋" w:hAnsi="仿宋" w:eastAsia="仿宋"/>
              </w:rPr>
            </w:pPr>
          </w:p>
          <w:p w14:paraId="269A5FD9">
            <w:pPr>
              <w:rPr>
                <w:rFonts w:ascii="仿宋" w:hAnsi="仿宋" w:eastAsia="仿宋"/>
              </w:rPr>
            </w:pPr>
          </w:p>
          <w:p w14:paraId="69B72CBE">
            <w:pPr>
              <w:rPr>
                <w:rFonts w:ascii="仿宋" w:hAnsi="仿宋" w:eastAsia="仿宋"/>
              </w:rPr>
            </w:pPr>
          </w:p>
          <w:p w14:paraId="0E5A42B0">
            <w:pPr>
              <w:rPr>
                <w:rFonts w:ascii="仿宋" w:hAnsi="仿宋" w:eastAsia="仿宋"/>
              </w:rPr>
            </w:pPr>
          </w:p>
          <w:p w14:paraId="4426C64A">
            <w:pPr>
              <w:rPr>
                <w:rFonts w:ascii="仿宋" w:hAnsi="仿宋" w:eastAsia="仿宋"/>
              </w:rPr>
            </w:pPr>
          </w:p>
          <w:p w14:paraId="081DCF09">
            <w:pPr>
              <w:rPr>
                <w:rFonts w:ascii="仿宋" w:hAnsi="仿宋" w:eastAsia="仿宋"/>
              </w:rPr>
            </w:pPr>
          </w:p>
          <w:p w14:paraId="725B7CB4">
            <w:pPr>
              <w:rPr>
                <w:rFonts w:ascii="仿宋" w:hAnsi="仿宋" w:eastAsia="仿宋"/>
              </w:rPr>
            </w:pPr>
          </w:p>
          <w:p w14:paraId="57084AE1">
            <w:pPr>
              <w:rPr>
                <w:rFonts w:ascii="仿宋" w:hAnsi="仿宋" w:eastAsia="仿宋"/>
              </w:rPr>
            </w:pPr>
          </w:p>
          <w:p w14:paraId="6F139405">
            <w:pPr>
              <w:rPr>
                <w:rFonts w:ascii="仿宋" w:hAnsi="仿宋" w:eastAsia="仿宋"/>
              </w:rPr>
            </w:pPr>
          </w:p>
          <w:p w14:paraId="20DDDCA5">
            <w:pPr>
              <w:rPr>
                <w:rFonts w:ascii="仿宋" w:hAnsi="仿宋" w:eastAsia="仿宋"/>
              </w:rPr>
            </w:pPr>
          </w:p>
          <w:p w14:paraId="7D41A1B0">
            <w:pPr>
              <w:rPr>
                <w:rFonts w:ascii="仿宋" w:hAnsi="仿宋" w:eastAsia="仿宋"/>
              </w:rPr>
            </w:pPr>
          </w:p>
          <w:p w14:paraId="2605AF14">
            <w:pPr>
              <w:rPr>
                <w:rFonts w:ascii="仿宋" w:hAnsi="仿宋" w:eastAsia="仿宋"/>
              </w:rPr>
            </w:pPr>
          </w:p>
          <w:p w14:paraId="2220C418">
            <w:pPr>
              <w:rPr>
                <w:rFonts w:ascii="仿宋" w:hAnsi="仿宋" w:eastAsia="仿宋"/>
              </w:rPr>
            </w:pPr>
          </w:p>
          <w:p w14:paraId="0BD74956">
            <w:pPr>
              <w:rPr>
                <w:rFonts w:ascii="仿宋" w:hAnsi="仿宋" w:eastAsia="仿宋"/>
              </w:rPr>
            </w:pPr>
          </w:p>
          <w:p w14:paraId="6C1B80A0">
            <w:pPr>
              <w:rPr>
                <w:rFonts w:ascii="仿宋" w:hAnsi="仿宋" w:eastAsia="仿宋"/>
              </w:rPr>
            </w:pPr>
          </w:p>
          <w:p w14:paraId="4FFE51FB">
            <w:pPr>
              <w:rPr>
                <w:rFonts w:ascii="仿宋" w:hAnsi="仿宋" w:eastAsia="仿宋"/>
              </w:rPr>
            </w:pPr>
          </w:p>
          <w:p w14:paraId="09B2C843">
            <w:pPr>
              <w:rPr>
                <w:rFonts w:ascii="仿宋" w:hAnsi="仿宋" w:eastAsia="仿宋"/>
              </w:rPr>
            </w:pPr>
          </w:p>
          <w:p w14:paraId="35BBAF49">
            <w:pPr>
              <w:rPr>
                <w:rFonts w:ascii="仿宋" w:hAnsi="仿宋" w:eastAsia="仿宋"/>
              </w:rPr>
            </w:pPr>
          </w:p>
          <w:p w14:paraId="3461694F">
            <w:pPr>
              <w:rPr>
                <w:rFonts w:ascii="仿宋" w:hAnsi="仿宋" w:eastAsia="仿宋"/>
              </w:rPr>
            </w:pPr>
          </w:p>
          <w:p w14:paraId="33A239E8">
            <w:pPr>
              <w:rPr>
                <w:rFonts w:ascii="仿宋" w:hAnsi="仿宋" w:eastAsia="仿宋"/>
              </w:rPr>
            </w:pPr>
          </w:p>
          <w:p w14:paraId="650DF38B">
            <w:pPr>
              <w:rPr>
                <w:rFonts w:ascii="仿宋" w:hAnsi="仿宋" w:eastAsia="仿宋"/>
              </w:rPr>
            </w:pPr>
          </w:p>
          <w:p w14:paraId="55955BC7">
            <w:pPr>
              <w:rPr>
                <w:rFonts w:ascii="仿宋" w:hAnsi="仿宋" w:eastAsia="仿宋"/>
              </w:rPr>
            </w:pPr>
          </w:p>
          <w:p w14:paraId="7CAF2FCB">
            <w:pPr>
              <w:rPr>
                <w:rFonts w:ascii="仿宋" w:hAnsi="仿宋" w:eastAsia="仿宋"/>
              </w:rPr>
            </w:pPr>
          </w:p>
          <w:p w14:paraId="5B83B052">
            <w:pPr>
              <w:rPr>
                <w:rFonts w:ascii="仿宋" w:hAnsi="仿宋" w:eastAsia="仿宋"/>
              </w:rPr>
            </w:pPr>
          </w:p>
          <w:p w14:paraId="0E9D49B3">
            <w:pPr>
              <w:rPr>
                <w:rFonts w:ascii="仿宋" w:hAnsi="仿宋" w:eastAsia="仿宋"/>
              </w:rPr>
            </w:pPr>
          </w:p>
          <w:p w14:paraId="3733F473">
            <w:pPr>
              <w:rPr>
                <w:rFonts w:ascii="仿宋" w:hAnsi="仿宋" w:eastAsia="仿宋"/>
              </w:rPr>
            </w:pPr>
          </w:p>
          <w:p w14:paraId="4122C697">
            <w:pPr>
              <w:rPr>
                <w:rFonts w:ascii="仿宋" w:hAnsi="仿宋" w:eastAsia="仿宋"/>
              </w:rPr>
            </w:pPr>
          </w:p>
          <w:p w14:paraId="20B40104">
            <w:pPr>
              <w:rPr>
                <w:rFonts w:ascii="仿宋" w:hAnsi="仿宋" w:eastAsia="仿宋"/>
              </w:rPr>
            </w:pPr>
          </w:p>
          <w:p w14:paraId="7F397339">
            <w:pPr>
              <w:rPr>
                <w:rFonts w:ascii="仿宋" w:hAnsi="仿宋" w:eastAsia="仿宋"/>
              </w:rPr>
            </w:pPr>
          </w:p>
          <w:p w14:paraId="353E2F87">
            <w:pPr>
              <w:rPr>
                <w:rFonts w:ascii="仿宋" w:hAnsi="仿宋" w:eastAsia="仿宋"/>
              </w:rPr>
            </w:pPr>
          </w:p>
          <w:p w14:paraId="469F45F0">
            <w:pPr>
              <w:rPr>
                <w:rFonts w:ascii="仿宋" w:hAnsi="仿宋" w:eastAsia="仿宋"/>
              </w:rPr>
            </w:pPr>
          </w:p>
          <w:p w14:paraId="2E117872">
            <w:pPr>
              <w:rPr>
                <w:rFonts w:ascii="仿宋" w:hAnsi="仿宋" w:eastAsia="仿宋"/>
              </w:rPr>
            </w:pPr>
          </w:p>
          <w:p w14:paraId="4044C23D">
            <w:pPr>
              <w:rPr>
                <w:rFonts w:ascii="仿宋" w:hAnsi="仿宋" w:eastAsia="仿宋"/>
              </w:rPr>
            </w:pPr>
          </w:p>
          <w:p w14:paraId="73606770">
            <w:pPr>
              <w:rPr>
                <w:rFonts w:ascii="仿宋" w:hAnsi="仿宋" w:eastAsia="仿宋"/>
              </w:rPr>
            </w:pPr>
          </w:p>
          <w:p w14:paraId="104E236F">
            <w:pPr>
              <w:rPr>
                <w:rFonts w:ascii="仿宋" w:hAnsi="仿宋" w:eastAsia="仿宋"/>
              </w:rPr>
            </w:pPr>
          </w:p>
          <w:p w14:paraId="67104C1B">
            <w:pPr>
              <w:rPr>
                <w:rFonts w:ascii="仿宋" w:hAnsi="仿宋" w:eastAsia="仿宋"/>
              </w:rPr>
            </w:pPr>
          </w:p>
          <w:p w14:paraId="6238AF65">
            <w:pPr>
              <w:rPr>
                <w:rFonts w:ascii="仿宋" w:hAnsi="仿宋" w:eastAsia="仿宋"/>
              </w:rPr>
            </w:pPr>
          </w:p>
          <w:p w14:paraId="4D7BEFC7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 w14:paraId="0C8501D8">
      <w:pPr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3BF47E-7F19-4486-BA5B-721F6A20D8C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33AD220-B1C4-4B6B-BA6B-D8B02E20C01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8B3B95F-5956-46B1-A9B7-4DE5CE5BD29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EB10C43-5493-412D-8649-49BC502C5F0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CDA6DD7-0E24-44C4-89E8-DDB3950B94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FD14548-331D-4474-B27F-86F43F08EC65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4B832FAF-C6F0-4F50-98E5-359D14B4F0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10252"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486979155"/>
    </w:sdtPr>
    <w:sdtEndPr>
      <w:rPr>
        <w:sz w:val="21"/>
      </w:rPr>
    </w:sdtEndPr>
    <w:sdtContent>
      <w:p w14:paraId="2170517B"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8 -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837AC"/>
    <w:multiLevelType w:val="singleLevel"/>
    <w:tmpl w:val="B28837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NGU3YjE5ZTkxOTMxMTdjMjY2YjBiMTQ1NmZjMjIifQ=="/>
  </w:docVars>
  <w:rsids>
    <w:rsidRoot w:val="003B222F"/>
    <w:rsid w:val="00032789"/>
    <w:rsid w:val="00057AE1"/>
    <w:rsid w:val="00077C28"/>
    <w:rsid w:val="000C1F7F"/>
    <w:rsid w:val="000C3D38"/>
    <w:rsid w:val="000D24DE"/>
    <w:rsid w:val="000E4DE8"/>
    <w:rsid w:val="00112E14"/>
    <w:rsid w:val="00115F3F"/>
    <w:rsid w:val="00126761"/>
    <w:rsid w:val="00132C73"/>
    <w:rsid w:val="00136F4A"/>
    <w:rsid w:val="00142CC6"/>
    <w:rsid w:val="001512B6"/>
    <w:rsid w:val="00156E3A"/>
    <w:rsid w:val="00170F03"/>
    <w:rsid w:val="001A3699"/>
    <w:rsid w:val="001B19AC"/>
    <w:rsid w:val="001C11C5"/>
    <w:rsid w:val="001D1E4A"/>
    <w:rsid w:val="001E2DB6"/>
    <w:rsid w:val="001F1FC0"/>
    <w:rsid w:val="00230C86"/>
    <w:rsid w:val="0024137B"/>
    <w:rsid w:val="00251073"/>
    <w:rsid w:val="00273FD9"/>
    <w:rsid w:val="002C5732"/>
    <w:rsid w:val="003017F3"/>
    <w:rsid w:val="00305126"/>
    <w:rsid w:val="003154EF"/>
    <w:rsid w:val="00322933"/>
    <w:rsid w:val="0032482A"/>
    <w:rsid w:val="003303D4"/>
    <w:rsid w:val="00330F8B"/>
    <w:rsid w:val="0037178B"/>
    <w:rsid w:val="003753E2"/>
    <w:rsid w:val="003858EB"/>
    <w:rsid w:val="00391591"/>
    <w:rsid w:val="00391994"/>
    <w:rsid w:val="003A3E57"/>
    <w:rsid w:val="003A7755"/>
    <w:rsid w:val="003B16EB"/>
    <w:rsid w:val="003B222F"/>
    <w:rsid w:val="003B27C0"/>
    <w:rsid w:val="003C77E3"/>
    <w:rsid w:val="003F0145"/>
    <w:rsid w:val="003F307E"/>
    <w:rsid w:val="004071B4"/>
    <w:rsid w:val="004142F2"/>
    <w:rsid w:val="00426A96"/>
    <w:rsid w:val="00432D7A"/>
    <w:rsid w:val="0044395E"/>
    <w:rsid w:val="00443B4B"/>
    <w:rsid w:val="004820CE"/>
    <w:rsid w:val="004849D4"/>
    <w:rsid w:val="00496741"/>
    <w:rsid w:val="004B4ECB"/>
    <w:rsid w:val="004D3F00"/>
    <w:rsid w:val="004D6A9C"/>
    <w:rsid w:val="00506040"/>
    <w:rsid w:val="00541B7A"/>
    <w:rsid w:val="0054366D"/>
    <w:rsid w:val="005605BA"/>
    <w:rsid w:val="0058148A"/>
    <w:rsid w:val="0059607A"/>
    <w:rsid w:val="005A6170"/>
    <w:rsid w:val="005A7A3B"/>
    <w:rsid w:val="005B70D5"/>
    <w:rsid w:val="005E7A1C"/>
    <w:rsid w:val="0061000F"/>
    <w:rsid w:val="006153DE"/>
    <w:rsid w:val="006225C0"/>
    <w:rsid w:val="0063421A"/>
    <w:rsid w:val="00644F3B"/>
    <w:rsid w:val="00645063"/>
    <w:rsid w:val="006460FC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C52F9"/>
    <w:rsid w:val="007C7684"/>
    <w:rsid w:val="008042BF"/>
    <w:rsid w:val="0083483C"/>
    <w:rsid w:val="0085530E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67B6F"/>
    <w:rsid w:val="009859E1"/>
    <w:rsid w:val="00994940"/>
    <w:rsid w:val="009B0D81"/>
    <w:rsid w:val="009C078E"/>
    <w:rsid w:val="009E32C5"/>
    <w:rsid w:val="009E3D43"/>
    <w:rsid w:val="00A13CEA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32EEF"/>
    <w:rsid w:val="00B56EEB"/>
    <w:rsid w:val="00B57DF2"/>
    <w:rsid w:val="00B73EAB"/>
    <w:rsid w:val="00B86FF2"/>
    <w:rsid w:val="00B93C15"/>
    <w:rsid w:val="00BA211D"/>
    <w:rsid w:val="00BA3542"/>
    <w:rsid w:val="00BA4D7D"/>
    <w:rsid w:val="00BA7923"/>
    <w:rsid w:val="00BB00AB"/>
    <w:rsid w:val="00BC4818"/>
    <w:rsid w:val="00BC5FB0"/>
    <w:rsid w:val="00C07882"/>
    <w:rsid w:val="00C10A95"/>
    <w:rsid w:val="00C1742B"/>
    <w:rsid w:val="00C2278E"/>
    <w:rsid w:val="00C57678"/>
    <w:rsid w:val="00C8218D"/>
    <w:rsid w:val="00C976A0"/>
    <w:rsid w:val="00CA772F"/>
    <w:rsid w:val="00CE71D4"/>
    <w:rsid w:val="00D142B9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F11F43"/>
    <w:rsid w:val="00F13219"/>
    <w:rsid w:val="00F154C6"/>
    <w:rsid w:val="00F21288"/>
    <w:rsid w:val="00F30707"/>
    <w:rsid w:val="00F54A28"/>
    <w:rsid w:val="00F632CC"/>
    <w:rsid w:val="00F66745"/>
    <w:rsid w:val="00F9375C"/>
    <w:rsid w:val="00FC2857"/>
    <w:rsid w:val="00FD0A7D"/>
    <w:rsid w:val="00FD4A04"/>
    <w:rsid w:val="00FE17E7"/>
    <w:rsid w:val="00FF6141"/>
    <w:rsid w:val="03515F45"/>
    <w:rsid w:val="05BE6F49"/>
    <w:rsid w:val="06157FD6"/>
    <w:rsid w:val="07CB745B"/>
    <w:rsid w:val="0952797C"/>
    <w:rsid w:val="0A93757C"/>
    <w:rsid w:val="0AD05E43"/>
    <w:rsid w:val="0C1069CD"/>
    <w:rsid w:val="0CBC1E5F"/>
    <w:rsid w:val="0D2E79E1"/>
    <w:rsid w:val="109115FD"/>
    <w:rsid w:val="15347030"/>
    <w:rsid w:val="181E671B"/>
    <w:rsid w:val="18305539"/>
    <w:rsid w:val="19137F8F"/>
    <w:rsid w:val="1990682D"/>
    <w:rsid w:val="1A3D3774"/>
    <w:rsid w:val="1D4027FB"/>
    <w:rsid w:val="227A22B6"/>
    <w:rsid w:val="263914DB"/>
    <w:rsid w:val="289D646B"/>
    <w:rsid w:val="2A666027"/>
    <w:rsid w:val="2DBD731C"/>
    <w:rsid w:val="2DBF70CB"/>
    <w:rsid w:val="2F3E5AC0"/>
    <w:rsid w:val="2FCD082F"/>
    <w:rsid w:val="3031796F"/>
    <w:rsid w:val="31E97A06"/>
    <w:rsid w:val="32CE1FD0"/>
    <w:rsid w:val="347F35F9"/>
    <w:rsid w:val="34941B64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D722C2"/>
    <w:rsid w:val="4581285C"/>
    <w:rsid w:val="4680713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31C73EB"/>
    <w:rsid w:val="63447450"/>
    <w:rsid w:val="637514BC"/>
    <w:rsid w:val="6BE6392B"/>
    <w:rsid w:val="6C0A79EE"/>
    <w:rsid w:val="6EAB14DE"/>
    <w:rsid w:val="75F53134"/>
    <w:rsid w:val="78E8710A"/>
    <w:rsid w:val="7B972C36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E05B8-FF15-482B-8ECF-7D1B86F831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955</Words>
  <Characters>984</Characters>
  <Lines>11</Lines>
  <Paragraphs>3</Paragraphs>
  <TotalTime>0</TotalTime>
  <ScaleCrop>false</ScaleCrop>
  <LinksUpToDate>false</LinksUpToDate>
  <CharactersWithSpaces>1059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2022-10-28T07:28:00Z</dcterms:created>
  <dc:creator>曾庆洪</dc:creator>
  <cp:lastModifiedBy>骑着驴的骆驼。</cp:lastModifiedBy>
  <cp:lastPrinted>2023-09-06T01:55:00Z</cp:lastPrinted>
  <dcterms:modified xsi:type="dcterms:W3CDTF">2024-09-02T09:30:43Z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4B4C2DE366764F72B5DDC2CE3C8CB395</vt:lpwstr>
  </property>
</Properties>
</file>