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F9" w:rsidRDefault="00B92CF9" w:rsidP="00B92CF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1222" w:tblpY="397"/>
        <w:tblOverlap w:val="never"/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130"/>
        <w:gridCol w:w="1395"/>
        <w:gridCol w:w="1245"/>
        <w:gridCol w:w="1072"/>
        <w:gridCol w:w="680"/>
        <w:gridCol w:w="1106"/>
        <w:gridCol w:w="1312"/>
      </w:tblGrid>
      <w:tr w:rsidR="00B92CF9" w:rsidTr="00412CFC">
        <w:trPr>
          <w:trHeight w:val="881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/>
              </w:rPr>
              <w:t>陕西省推荐第三批国家级职业教育教师教学创新团队建设立项单位</w:t>
            </w:r>
          </w:p>
        </w:tc>
      </w:tr>
      <w:tr w:rsidR="00B92CF9" w:rsidTr="00412CFC">
        <w:trPr>
          <w:trHeight w:val="87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推荐学校名称</w:t>
            </w:r>
          </w:p>
        </w:tc>
        <w:tc>
          <w:tcPr>
            <w:tcW w:w="3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申报专业情况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团队负责人基本情况</w:t>
            </w:r>
          </w:p>
        </w:tc>
      </w:tr>
      <w:tr w:rsidR="00B92CF9" w:rsidTr="00412CFC">
        <w:trPr>
          <w:trHeight w:val="8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专业大类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专业中类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专业名称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职称</w:t>
            </w:r>
          </w:p>
        </w:tc>
      </w:tr>
      <w:tr w:rsidR="00B92CF9" w:rsidTr="00412CFC">
        <w:trPr>
          <w:trHeight w:val="7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陕西工业职业技术学院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装备制造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机械设计制造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材料成型及控制技术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李云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材料学院院长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教授</w:t>
            </w:r>
          </w:p>
        </w:tc>
      </w:tr>
      <w:tr w:rsidR="00B92CF9" w:rsidTr="00412CFC">
        <w:trPr>
          <w:trHeight w:val="7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西安航空职业技术学院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装备制造大类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航空装备类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无人机应用技术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张敏华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三级教授</w:t>
            </w:r>
          </w:p>
        </w:tc>
      </w:tr>
      <w:tr w:rsidR="00B92CF9" w:rsidTr="00412CFC">
        <w:trPr>
          <w:trHeight w:val="7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陕西财经职业技术学院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财经商贸大类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财务会计类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大数据与会计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常茹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会计学院院长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教授</w:t>
            </w:r>
          </w:p>
        </w:tc>
      </w:tr>
      <w:tr w:rsidR="00B92CF9" w:rsidTr="00412CFC">
        <w:trPr>
          <w:trHeight w:val="7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陕西铁路工程职业技术学院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资源环境与安全大类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测绘地理信息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工程测量技术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祝和</w:t>
            </w:r>
            <w:proofErr w:type="gramStart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意</w:t>
            </w:r>
            <w:proofErr w:type="gram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副校长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教授</w:t>
            </w:r>
          </w:p>
        </w:tc>
      </w:tr>
      <w:tr w:rsidR="00B92CF9" w:rsidTr="00412CFC">
        <w:trPr>
          <w:trHeight w:val="12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陕西交通职业技术学院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交通运输大类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道路运输类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道路与桥梁工程技术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郭红兵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省级道路与桥梁工程技术高水平专业群负责人，教务处处长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教授</w:t>
            </w:r>
          </w:p>
        </w:tc>
      </w:tr>
      <w:tr w:rsidR="00B92CF9" w:rsidTr="00412CFC">
        <w:trPr>
          <w:trHeight w:val="7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西安铁路职业技术学院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交通运输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铁道运输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铁道机车运用与维护专业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林辉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牵引动力学院副院长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副教授</w:t>
            </w:r>
          </w:p>
        </w:tc>
      </w:tr>
      <w:tr w:rsidR="00B92CF9" w:rsidTr="00412CFC">
        <w:trPr>
          <w:trHeight w:val="12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陕西能源职业技术学院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资源环境与安全大类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煤炭类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煤矿智能开采技术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丁海英</w:t>
            </w:r>
            <w:proofErr w:type="gram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煤炭与化工产业学院院长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教授</w:t>
            </w:r>
          </w:p>
        </w:tc>
      </w:tr>
      <w:tr w:rsidR="00B92CF9" w:rsidTr="00412CFC">
        <w:trPr>
          <w:trHeight w:val="7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杨</w:t>
            </w:r>
            <w:proofErr w:type="gramStart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凌职业</w:t>
            </w:r>
            <w:proofErr w:type="gramEnd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水利大类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水利工程与管理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水利工程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蒋</w:t>
            </w:r>
            <w:proofErr w:type="gramEnd"/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平江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副校长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教授</w:t>
            </w:r>
          </w:p>
        </w:tc>
      </w:tr>
      <w:tr w:rsidR="00B92CF9" w:rsidTr="00412CFC">
        <w:trPr>
          <w:trHeight w:val="7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咸阳职业技术学院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医药卫生大类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护理类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冯华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教务处处长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教授</w:t>
            </w:r>
          </w:p>
        </w:tc>
      </w:tr>
      <w:tr w:rsidR="00B92CF9" w:rsidTr="00412CFC">
        <w:trPr>
          <w:trHeight w:val="7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陕西国防工业职业技术学院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装备制造大类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机械设计制造类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数控技术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徐家忠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专业带头人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2CF9" w:rsidRDefault="00B92CF9" w:rsidP="00412CFC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0"/>
                <w:szCs w:val="20"/>
                <w:lang/>
              </w:rPr>
              <w:t>教授</w:t>
            </w:r>
          </w:p>
        </w:tc>
      </w:tr>
    </w:tbl>
    <w:p w:rsidR="00B92CF9" w:rsidRDefault="00B92CF9" w:rsidP="00B92CF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D715E" w:rsidRDefault="000D715E"/>
    <w:sectPr w:rsidR="000D715E" w:rsidSect="000D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CF9"/>
    <w:rsid w:val="000D715E"/>
    <w:rsid w:val="00B9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2023-11-02T07:47:00Z</dcterms:created>
  <dcterms:modified xsi:type="dcterms:W3CDTF">2023-11-02T07:47:00Z</dcterms:modified>
</cp:coreProperties>
</file>