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bidi="ar-SA"/>
        </w:rPr>
      </w:pPr>
    </w:p>
    <w:p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bidi="ar-SA"/>
        </w:rPr>
        <w:t>第三批国家级职业教育教师创新团队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建设立项单位</w:t>
      </w:r>
    </w:p>
    <w:p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推荐名单</w:t>
      </w:r>
    </w:p>
    <w:p>
      <w:pPr>
        <w:autoSpaceDE/>
        <w:autoSpaceDN/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655"/>
        <w:gridCol w:w="1125"/>
        <w:gridCol w:w="1260"/>
        <w:gridCol w:w="1468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专业中类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辽宁现代服务职业技术学院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铁道运输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辽宁地质工程职业学院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辽宁省交通高等专科学校</w:t>
            </w:r>
            <w:r>
              <w:rPr>
                <w:rStyle w:val="10"/>
                <w:rFonts w:eastAsia="楷体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化工技术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畜牧业类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田长永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辽宁轨道交通职业学院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阜新高等专科学校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畜牧业类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机电设备类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朱虹</w:t>
            </w:r>
          </w:p>
        </w:tc>
      </w:tr>
    </w:tbl>
    <w:p>
      <w:pPr>
        <w:widowControl/>
        <w:autoSpaceDE/>
        <w:autoSpaceDN/>
        <w:jc w:val="center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  <w:lang w:val="en-US" w:bidi="ar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75"/>
    <w:rsid w:val="00890D75"/>
    <w:rsid w:val="00D22112"/>
    <w:rsid w:val="00E5111F"/>
    <w:rsid w:val="00FE4BC6"/>
    <w:rsid w:val="7FF98293"/>
    <w:rsid w:val="F1FF8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6</TotalTime>
  <ScaleCrop>false</ScaleCrop>
  <LinksUpToDate>false</LinksUpToDate>
  <CharactersWithSpaces>224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2023-08-10T16:39:00Z</dcterms:created>
  <dc:creator>wd</dc:creator>
  <cp:lastModifiedBy>user</cp:lastModifiedBy>
  <dcterms:modified xsi:type="dcterms:W3CDTF">2023-10-30T10:11:34Z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